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565" w:rsidRPr="00074565" w:rsidRDefault="00074565" w:rsidP="00074565">
      <w:pPr>
        <w:spacing w:after="0" w:line="240" w:lineRule="auto"/>
        <w:jc w:val="center"/>
        <w:rPr>
          <w:rFonts w:ascii="Times New Roman" w:eastAsia="Times New Roman" w:hAnsi="Times New Roman" w:cs="Times New Roman"/>
          <w:b/>
          <w:sz w:val="28"/>
          <w:szCs w:val="28"/>
          <w:lang w:eastAsia="ru-RU"/>
        </w:rPr>
      </w:pPr>
      <w:r w:rsidRPr="00074565">
        <w:rPr>
          <w:rFonts w:ascii="Times New Roman" w:eastAsia="Times New Roman" w:hAnsi="Times New Roman" w:cs="Times New Roman"/>
          <w:b/>
          <w:sz w:val="28"/>
          <w:szCs w:val="28"/>
          <w:lang w:eastAsia="ru-RU"/>
        </w:rPr>
        <w:t>РОССИЙСКАЯ  ФЕДЕРАЦИЯ</w:t>
      </w:r>
    </w:p>
    <w:p w:rsidR="00074565" w:rsidRPr="00074565" w:rsidRDefault="00074565" w:rsidP="00074565">
      <w:pPr>
        <w:spacing w:after="0" w:line="240" w:lineRule="auto"/>
        <w:jc w:val="center"/>
        <w:rPr>
          <w:rFonts w:ascii="Times New Roman" w:eastAsia="Times New Roman" w:hAnsi="Times New Roman" w:cs="Times New Roman"/>
          <w:b/>
          <w:sz w:val="28"/>
          <w:szCs w:val="28"/>
          <w:lang w:eastAsia="ru-RU"/>
        </w:rPr>
      </w:pPr>
      <w:r w:rsidRPr="00074565">
        <w:rPr>
          <w:rFonts w:ascii="Times New Roman" w:eastAsia="Times New Roman" w:hAnsi="Times New Roman" w:cs="Times New Roman"/>
          <w:b/>
          <w:sz w:val="28"/>
          <w:szCs w:val="28"/>
          <w:lang w:eastAsia="ru-RU"/>
        </w:rPr>
        <w:t>АДМИНИСТРАЦИЯ БЕРЁЗОВСКОГО СЕЛЬСОВЕТА                                  СОЛОНЕШЕНСКОГО РАЙОНА АЛТАЙСКОГО КРАЯ</w:t>
      </w:r>
    </w:p>
    <w:p w:rsidR="00074565" w:rsidRPr="00074565" w:rsidRDefault="00074565" w:rsidP="00074565">
      <w:pPr>
        <w:spacing w:after="0" w:line="240" w:lineRule="auto"/>
        <w:jc w:val="center"/>
        <w:rPr>
          <w:rFonts w:ascii="Times New Roman" w:eastAsia="Times New Roman" w:hAnsi="Times New Roman" w:cs="Times New Roman"/>
          <w:b/>
          <w:sz w:val="28"/>
          <w:szCs w:val="28"/>
          <w:lang w:eastAsia="ru-RU"/>
        </w:rPr>
      </w:pPr>
    </w:p>
    <w:tbl>
      <w:tblPr>
        <w:tblW w:w="10022" w:type="dxa"/>
        <w:tblBorders>
          <w:top w:val="thinThickSmallGap" w:sz="24" w:space="0" w:color="auto"/>
        </w:tblBorders>
        <w:tblLook w:val="04A0" w:firstRow="1" w:lastRow="0" w:firstColumn="1" w:lastColumn="0" w:noHBand="0" w:noVBand="1"/>
      </w:tblPr>
      <w:tblGrid>
        <w:gridCol w:w="10022"/>
      </w:tblGrid>
      <w:tr w:rsidR="00074565" w:rsidRPr="00074565" w:rsidTr="00755BAB">
        <w:trPr>
          <w:trHeight w:val="108"/>
        </w:trPr>
        <w:tc>
          <w:tcPr>
            <w:tcW w:w="10022" w:type="dxa"/>
            <w:tcBorders>
              <w:top w:val="thinThickSmallGap" w:sz="24" w:space="0" w:color="auto"/>
              <w:left w:val="nil"/>
              <w:bottom w:val="nil"/>
              <w:right w:val="nil"/>
            </w:tcBorders>
          </w:tcPr>
          <w:p w:rsidR="00074565" w:rsidRPr="00074565" w:rsidRDefault="00074565" w:rsidP="00074565">
            <w:pPr>
              <w:spacing w:after="0" w:line="240" w:lineRule="auto"/>
              <w:jc w:val="center"/>
              <w:rPr>
                <w:rFonts w:ascii="Times New Roman" w:eastAsia="Times New Roman" w:hAnsi="Times New Roman" w:cs="Times New Roman"/>
                <w:b/>
                <w:sz w:val="28"/>
                <w:szCs w:val="28"/>
                <w:lang w:eastAsia="ru-RU"/>
              </w:rPr>
            </w:pPr>
          </w:p>
        </w:tc>
      </w:tr>
    </w:tbl>
    <w:p w:rsidR="00074565" w:rsidRPr="00074565" w:rsidRDefault="00074565" w:rsidP="00074565">
      <w:pPr>
        <w:spacing w:after="0" w:line="240" w:lineRule="auto"/>
        <w:jc w:val="center"/>
        <w:rPr>
          <w:rFonts w:ascii="Times New Roman" w:eastAsia="Times New Roman" w:hAnsi="Times New Roman" w:cs="Times New Roman"/>
          <w:b/>
          <w:sz w:val="28"/>
          <w:szCs w:val="28"/>
          <w:lang w:eastAsia="ru-RU"/>
        </w:rPr>
      </w:pPr>
      <w:r w:rsidRPr="00074565">
        <w:rPr>
          <w:rFonts w:ascii="Times New Roman" w:eastAsia="Times New Roman" w:hAnsi="Times New Roman" w:cs="Times New Roman"/>
          <w:b/>
          <w:sz w:val="28"/>
          <w:szCs w:val="28"/>
          <w:lang w:eastAsia="ru-RU"/>
        </w:rPr>
        <w:t>ПОСТАНОВЛЕНИЕ</w:t>
      </w:r>
    </w:p>
    <w:p w:rsidR="00074565" w:rsidRPr="00074565" w:rsidRDefault="00074565" w:rsidP="00074565">
      <w:pPr>
        <w:spacing w:after="0" w:line="240" w:lineRule="auto"/>
        <w:rPr>
          <w:rFonts w:ascii="Times New Roman" w:eastAsia="Times New Roman" w:hAnsi="Times New Roman" w:cs="Times New Roman"/>
          <w:sz w:val="28"/>
          <w:szCs w:val="28"/>
          <w:lang w:eastAsia="ru-RU"/>
        </w:rPr>
      </w:pPr>
    </w:p>
    <w:p w:rsidR="00074565" w:rsidRPr="00074565" w:rsidRDefault="00074565" w:rsidP="00074565">
      <w:pPr>
        <w:spacing w:after="0" w:line="240" w:lineRule="auto"/>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от 29.04. 2015  № 32</w:t>
      </w:r>
    </w:p>
    <w:p w:rsidR="00074565" w:rsidRPr="00074565" w:rsidRDefault="00074565" w:rsidP="00074565">
      <w:pPr>
        <w:spacing w:after="0" w:line="240" w:lineRule="auto"/>
        <w:rPr>
          <w:rFonts w:ascii="Times New Roman" w:eastAsia="Times New Roman" w:hAnsi="Times New Roman" w:cs="Times New Roman"/>
          <w:sz w:val="28"/>
          <w:szCs w:val="28"/>
          <w:lang w:eastAsia="ru-RU"/>
        </w:rPr>
      </w:pPr>
      <w:proofErr w:type="gramStart"/>
      <w:r w:rsidRPr="00074565">
        <w:rPr>
          <w:rFonts w:ascii="Times New Roman" w:eastAsia="Times New Roman" w:hAnsi="Times New Roman" w:cs="Times New Roman"/>
          <w:sz w:val="28"/>
          <w:szCs w:val="28"/>
          <w:lang w:eastAsia="ru-RU"/>
        </w:rPr>
        <w:t>с</w:t>
      </w:r>
      <w:proofErr w:type="gramEnd"/>
      <w:r w:rsidRPr="00074565">
        <w:rPr>
          <w:rFonts w:ascii="Times New Roman" w:eastAsia="Times New Roman" w:hAnsi="Times New Roman" w:cs="Times New Roman"/>
          <w:sz w:val="28"/>
          <w:szCs w:val="28"/>
          <w:lang w:eastAsia="ru-RU"/>
        </w:rPr>
        <w:t xml:space="preserve">. </w:t>
      </w:r>
      <w:proofErr w:type="spellStart"/>
      <w:r w:rsidRPr="00074565">
        <w:rPr>
          <w:rFonts w:ascii="Times New Roman" w:eastAsia="Times New Roman" w:hAnsi="Times New Roman" w:cs="Times New Roman"/>
          <w:sz w:val="28"/>
          <w:szCs w:val="28"/>
          <w:lang w:eastAsia="ru-RU"/>
        </w:rPr>
        <w:t>Берёзовка</w:t>
      </w:r>
      <w:proofErr w:type="spellEnd"/>
    </w:p>
    <w:p w:rsidR="00074565" w:rsidRPr="00074565" w:rsidRDefault="00074565" w:rsidP="00074565">
      <w:pPr>
        <w:spacing w:after="0" w:line="240" w:lineRule="auto"/>
        <w:jc w:val="both"/>
        <w:rPr>
          <w:rFonts w:ascii="Times New Roman" w:eastAsia="Times New Roman" w:hAnsi="Times New Roman" w:cs="Times New Roman"/>
          <w:sz w:val="24"/>
          <w:szCs w:val="24"/>
          <w:lang w:eastAsia="ru-RU"/>
        </w:rPr>
      </w:pPr>
    </w:p>
    <w:p w:rsidR="00074565" w:rsidRPr="00074565" w:rsidRDefault="00074565" w:rsidP="00074565">
      <w:pPr>
        <w:spacing w:after="0" w:line="240" w:lineRule="auto"/>
        <w:ind w:left="360" w:hanging="360"/>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Об утверждении </w:t>
      </w:r>
      <w:proofErr w:type="gramStart"/>
      <w:r w:rsidRPr="00074565">
        <w:rPr>
          <w:rFonts w:ascii="Times New Roman" w:eastAsia="Times New Roman" w:hAnsi="Times New Roman" w:cs="Times New Roman"/>
          <w:sz w:val="24"/>
          <w:szCs w:val="24"/>
          <w:lang w:eastAsia="ru-RU"/>
        </w:rPr>
        <w:t>Административного</w:t>
      </w:r>
      <w:proofErr w:type="gramEnd"/>
    </w:p>
    <w:p w:rsidR="00074565" w:rsidRPr="00074565" w:rsidRDefault="00074565" w:rsidP="00074565">
      <w:pPr>
        <w:spacing w:after="0" w:line="240" w:lineRule="auto"/>
        <w:ind w:left="360" w:hanging="360"/>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регламента предоставления </w:t>
      </w:r>
      <w:proofErr w:type="gramStart"/>
      <w:r w:rsidRPr="00074565">
        <w:rPr>
          <w:rFonts w:ascii="Times New Roman" w:eastAsia="Times New Roman" w:hAnsi="Times New Roman" w:cs="Times New Roman"/>
          <w:sz w:val="24"/>
          <w:szCs w:val="24"/>
          <w:lang w:eastAsia="ru-RU"/>
        </w:rPr>
        <w:t>муниципальной</w:t>
      </w:r>
      <w:proofErr w:type="gramEnd"/>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услуги ««Присвоение (изменение, аннулирование)</w: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адресов объектам недвижимого имущества, </w: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в том числе земельным участкам, зданиям, </w: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сооружениям, помещениям и объектам</w: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незавершенного строительства»</w: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jc w:val="both"/>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 xml:space="preserve">            В соответствии с Федеральным законом от 27.07.2010 № 210-ФЗ «Об организации предоставления государственных и муниципальных услуг», постановлением администрации  </w:t>
      </w:r>
      <w:proofErr w:type="spellStart"/>
      <w:r w:rsidRPr="00074565">
        <w:rPr>
          <w:rFonts w:ascii="Times New Roman" w:eastAsia="Times New Roman" w:hAnsi="Times New Roman" w:cs="Times New Roman"/>
          <w:sz w:val="28"/>
          <w:szCs w:val="28"/>
          <w:lang w:eastAsia="ru-RU"/>
        </w:rPr>
        <w:t>Берёзовского</w:t>
      </w:r>
      <w:proofErr w:type="spellEnd"/>
      <w:r w:rsidRPr="00074565">
        <w:rPr>
          <w:rFonts w:ascii="Times New Roman" w:eastAsia="Times New Roman" w:hAnsi="Times New Roman" w:cs="Times New Roman"/>
          <w:sz w:val="28"/>
          <w:szCs w:val="28"/>
          <w:lang w:eastAsia="ru-RU"/>
        </w:rPr>
        <w:t xml:space="preserve"> сельсовета от  21.04.2011 № 20</w:t>
      </w:r>
      <w:r w:rsidRPr="00074565">
        <w:rPr>
          <w:rFonts w:ascii="Times New Roman" w:eastAsia="Times New Roman" w:hAnsi="Times New Roman" w:cs="Times New Roman"/>
          <w:sz w:val="24"/>
          <w:szCs w:val="24"/>
          <w:lang w:eastAsia="ru-RU"/>
        </w:rPr>
        <w:t xml:space="preserve"> «</w:t>
      </w:r>
      <w:r w:rsidRPr="00074565">
        <w:rPr>
          <w:rFonts w:ascii="Times New Roman" w:eastAsia="Times New Roman" w:hAnsi="Times New Roman" w:cs="Times New Roman"/>
          <w:sz w:val="28"/>
          <w:szCs w:val="28"/>
          <w:lang w:eastAsia="ru-RU"/>
        </w:rPr>
        <w:t xml:space="preserve">Об утверждении Положения о формировании и ведении реестра муниципальных услуг и  Порядка разработки и утверждения административных регламентов предоставления муниципальных услуг»,   </w:t>
      </w:r>
    </w:p>
    <w:p w:rsidR="00074565" w:rsidRPr="00074565" w:rsidRDefault="00074565" w:rsidP="00074565">
      <w:pPr>
        <w:spacing w:after="0" w:line="240" w:lineRule="auto"/>
        <w:jc w:val="both"/>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ПОСТАНОВЛЯЮ:</w:t>
      </w:r>
    </w:p>
    <w:p w:rsidR="00074565" w:rsidRPr="00074565" w:rsidRDefault="00074565" w:rsidP="00074565">
      <w:pPr>
        <w:keepNext/>
        <w:spacing w:before="240" w:after="60" w:line="240" w:lineRule="auto"/>
        <w:jc w:val="both"/>
        <w:outlineLvl w:val="0"/>
        <w:rPr>
          <w:rFonts w:ascii="Times New Roman" w:eastAsia="Times New Roman" w:hAnsi="Times New Roman" w:cs="Times New Roman"/>
          <w:bCs/>
          <w:kern w:val="32"/>
          <w:sz w:val="28"/>
          <w:szCs w:val="28"/>
          <w:lang w:eastAsia="ru-RU"/>
        </w:rPr>
      </w:pPr>
      <w:r w:rsidRPr="00074565">
        <w:rPr>
          <w:rFonts w:ascii="Cambria" w:eastAsia="Times New Roman" w:hAnsi="Cambria" w:cs="Times New Roman"/>
          <w:bCs/>
          <w:kern w:val="32"/>
          <w:sz w:val="28"/>
          <w:szCs w:val="28"/>
          <w:lang w:eastAsia="ru-RU"/>
        </w:rPr>
        <w:t xml:space="preserve">    1. </w:t>
      </w:r>
      <w:r w:rsidRPr="00074565">
        <w:rPr>
          <w:rFonts w:ascii="Times New Roman" w:eastAsia="Times New Roman" w:hAnsi="Times New Roman" w:cs="Times New Roman"/>
          <w:bCs/>
          <w:kern w:val="32"/>
          <w:sz w:val="28"/>
          <w:szCs w:val="28"/>
          <w:lang w:eastAsia="ru-RU"/>
        </w:rPr>
        <w:t>Утвердить Административный регламент предоставления муниципальной услуги «Присвоение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p>
    <w:p w:rsidR="00074565" w:rsidRPr="00074565" w:rsidRDefault="00074565" w:rsidP="00074565">
      <w:pPr>
        <w:spacing w:after="0" w:line="240" w:lineRule="auto"/>
        <w:jc w:val="both"/>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 xml:space="preserve">    2. Настоящее постановление обнародовать в установленном порядке и разместить на Интернет-сайте администрации </w:t>
      </w:r>
      <w:proofErr w:type="spellStart"/>
      <w:r w:rsidRPr="00074565">
        <w:rPr>
          <w:rFonts w:ascii="Times New Roman" w:eastAsia="Times New Roman" w:hAnsi="Times New Roman" w:cs="Times New Roman"/>
          <w:sz w:val="28"/>
          <w:szCs w:val="28"/>
          <w:lang w:eastAsia="ru-RU"/>
        </w:rPr>
        <w:t>Солонешенского</w:t>
      </w:r>
      <w:proofErr w:type="spellEnd"/>
      <w:r w:rsidRPr="00074565">
        <w:rPr>
          <w:rFonts w:ascii="Times New Roman" w:eastAsia="Times New Roman" w:hAnsi="Times New Roman" w:cs="Times New Roman"/>
          <w:sz w:val="28"/>
          <w:szCs w:val="28"/>
          <w:lang w:eastAsia="ru-RU"/>
        </w:rPr>
        <w:t xml:space="preserve">  района.</w:t>
      </w:r>
    </w:p>
    <w:p w:rsidR="00074565" w:rsidRPr="00074565" w:rsidRDefault="00074565" w:rsidP="00074565">
      <w:pPr>
        <w:spacing w:after="0" w:line="240" w:lineRule="auto"/>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 xml:space="preserve">    3. </w:t>
      </w:r>
      <w:proofErr w:type="gramStart"/>
      <w:r w:rsidRPr="00074565">
        <w:rPr>
          <w:rFonts w:ascii="Times New Roman" w:eastAsia="Times New Roman" w:hAnsi="Times New Roman" w:cs="Times New Roman"/>
          <w:sz w:val="28"/>
          <w:szCs w:val="28"/>
          <w:lang w:eastAsia="ru-RU"/>
        </w:rPr>
        <w:t>Контроль за</w:t>
      </w:r>
      <w:proofErr w:type="gramEnd"/>
      <w:r w:rsidRPr="00074565">
        <w:rPr>
          <w:rFonts w:ascii="Times New Roman" w:eastAsia="Times New Roman" w:hAnsi="Times New Roman" w:cs="Times New Roman"/>
          <w:sz w:val="28"/>
          <w:szCs w:val="28"/>
          <w:lang w:eastAsia="ru-RU"/>
        </w:rPr>
        <w:t xml:space="preserve"> исполнением настоящее постановления оставляю за собой</w:t>
      </w:r>
    </w:p>
    <w:p w:rsidR="00074565" w:rsidRPr="00074565" w:rsidRDefault="00074565" w:rsidP="00074565">
      <w:pPr>
        <w:spacing w:after="0" w:line="240" w:lineRule="auto"/>
        <w:rPr>
          <w:rFonts w:ascii="Times New Roman" w:eastAsia="Times New Roman" w:hAnsi="Times New Roman" w:cs="Times New Roman"/>
          <w:sz w:val="28"/>
          <w:szCs w:val="28"/>
          <w:lang w:eastAsia="ru-RU"/>
        </w:rPr>
      </w:pPr>
    </w:p>
    <w:p w:rsidR="00074565" w:rsidRPr="00074565" w:rsidRDefault="00074565" w:rsidP="00074565">
      <w:pPr>
        <w:spacing w:after="0" w:line="240" w:lineRule="auto"/>
        <w:rPr>
          <w:rFonts w:ascii="Times New Roman" w:eastAsia="Times New Roman" w:hAnsi="Times New Roman" w:cs="Times New Roman"/>
          <w:sz w:val="28"/>
          <w:szCs w:val="28"/>
          <w:lang w:eastAsia="ru-RU"/>
        </w:rPr>
      </w:pPr>
    </w:p>
    <w:p w:rsidR="00074565" w:rsidRPr="00074565" w:rsidRDefault="00074565" w:rsidP="00074565">
      <w:pPr>
        <w:spacing w:after="0" w:line="240" w:lineRule="auto"/>
        <w:rPr>
          <w:rFonts w:ascii="Times New Roman" w:eastAsia="Times New Roman" w:hAnsi="Times New Roman" w:cs="Times New Roman"/>
          <w:sz w:val="28"/>
          <w:szCs w:val="28"/>
          <w:lang w:eastAsia="ru-RU"/>
        </w:rPr>
      </w:pPr>
      <w:r w:rsidRPr="00074565">
        <w:rPr>
          <w:rFonts w:ascii="Times New Roman" w:eastAsia="Times New Roman" w:hAnsi="Times New Roman" w:cs="Times New Roman"/>
          <w:sz w:val="28"/>
          <w:szCs w:val="28"/>
          <w:lang w:eastAsia="ru-RU"/>
        </w:rPr>
        <w:t xml:space="preserve">Глава администрации                                                                     </w:t>
      </w:r>
      <w:proofErr w:type="spellStart"/>
      <w:r w:rsidRPr="00074565">
        <w:rPr>
          <w:rFonts w:ascii="Times New Roman" w:eastAsia="Times New Roman" w:hAnsi="Times New Roman" w:cs="Times New Roman"/>
          <w:sz w:val="28"/>
          <w:szCs w:val="28"/>
          <w:lang w:eastAsia="ru-RU"/>
        </w:rPr>
        <w:t>Н.И.Кузьменко</w:t>
      </w:r>
      <w:proofErr w:type="spellEnd"/>
    </w:p>
    <w:p w:rsidR="00074565" w:rsidRPr="00074565" w:rsidRDefault="00074565" w:rsidP="00074565">
      <w:pPr>
        <w:keepNext/>
        <w:spacing w:before="240" w:after="60" w:line="240" w:lineRule="auto"/>
        <w:ind w:right="-63"/>
        <w:outlineLvl w:val="0"/>
        <w:rPr>
          <w:rFonts w:ascii="Cambria" w:eastAsia="Times New Roman" w:hAnsi="Cambria" w:cs="Times New Roman"/>
          <w:b/>
          <w:bCs/>
          <w:kern w:val="32"/>
          <w:sz w:val="24"/>
          <w:szCs w:val="24"/>
          <w:lang w:eastAsia="ru-RU"/>
        </w:rPr>
      </w:pPr>
    </w:p>
    <w:p w:rsidR="00074565" w:rsidRPr="00074565" w:rsidRDefault="00074565" w:rsidP="00074565">
      <w:pPr>
        <w:keepNext/>
        <w:spacing w:before="240" w:after="60" w:line="240" w:lineRule="auto"/>
        <w:ind w:right="-63"/>
        <w:outlineLvl w:val="0"/>
        <w:rPr>
          <w:rFonts w:ascii="Cambria" w:eastAsia="Times New Roman" w:hAnsi="Cambria" w:cs="Times New Roman"/>
          <w:bCs/>
          <w:kern w:val="32"/>
          <w:sz w:val="24"/>
          <w:szCs w:val="32"/>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keepNext/>
        <w:spacing w:before="240" w:after="60" w:line="240" w:lineRule="auto"/>
        <w:ind w:right="-63"/>
        <w:outlineLvl w:val="0"/>
        <w:rPr>
          <w:rFonts w:ascii="Cambria" w:eastAsia="Times New Roman" w:hAnsi="Cambria" w:cs="Times New Roman"/>
          <w:b/>
          <w:bCs/>
          <w:kern w:val="32"/>
          <w:sz w:val="24"/>
          <w:szCs w:val="32"/>
          <w:lang w:eastAsia="ru-RU"/>
        </w:rPr>
      </w:pPr>
    </w:p>
    <w:p w:rsidR="00074565" w:rsidRPr="00074565" w:rsidRDefault="00074565" w:rsidP="00074565">
      <w:pPr>
        <w:spacing w:after="0" w:line="240" w:lineRule="auto"/>
        <w:jc w:val="center"/>
        <w:rPr>
          <w:rFonts w:ascii="Times New Roman" w:eastAsia="Times New Roman" w:hAnsi="Times New Roman" w:cs="Times New Roman"/>
          <w:sz w:val="24"/>
          <w:szCs w:val="24"/>
          <w:lang w:eastAsia="ru-RU"/>
        </w:rPr>
      </w:pPr>
    </w:p>
    <w:p w:rsidR="00074565" w:rsidRPr="00074565" w:rsidRDefault="00074565" w:rsidP="00074565">
      <w:pPr>
        <w:spacing w:after="0" w:line="240" w:lineRule="auto"/>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eastAsia="ru-RU"/>
        </w:rPr>
        <w:lastRenderedPageBreak/>
        <w:t>Административный регламент</w:t>
      </w:r>
    </w:p>
    <w:p w:rsidR="00074565" w:rsidRPr="00074565" w:rsidRDefault="00074565" w:rsidP="00074565">
      <w:pPr>
        <w:spacing w:after="0" w:line="240" w:lineRule="auto"/>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eastAsia="ru-RU"/>
        </w:rPr>
        <w:t>предоставления муниципальной услуги</w:t>
      </w:r>
    </w:p>
    <w:p w:rsidR="00074565" w:rsidRPr="00074565" w:rsidRDefault="00074565" w:rsidP="00074565">
      <w:pPr>
        <w:spacing w:after="0" w:line="240" w:lineRule="auto"/>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eastAsia="ru-RU"/>
        </w:rPr>
        <w:t>«Присвоение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p>
    <w:p w:rsidR="00074565" w:rsidRPr="00074565" w:rsidRDefault="00074565" w:rsidP="00074565">
      <w:pPr>
        <w:spacing w:after="0" w:line="240" w:lineRule="auto"/>
        <w:rPr>
          <w:rFonts w:ascii="Times New Roman" w:eastAsia="Times New Roman" w:hAnsi="Times New Roman" w:cs="Times New Roman"/>
          <w:b/>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val="en-US" w:eastAsia="ru-RU"/>
        </w:rPr>
        <w:t>I</w:t>
      </w:r>
      <w:r w:rsidRPr="00074565">
        <w:rPr>
          <w:rFonts w:ascii="Times New Roman" w:eastAsia="Times New Roman" w:hAnsi="Times New Roman" w:cs="Times New Roman"/>
          <w:b/>
          <w:sz w:val="24"/>
          <w:szCs w:val="24"/>
          <w:lang w:eastAsia="ru-RU"/>
        </w:rPr>
        <w:t>. Общие положения</w:t>
      </w:r>
    </w:p>
    <w:p w:rsidR="00074565" w:rsidRPr="00074565" w:rsidRDefault="00074565" w:rsidP="00074565">
      <w:pPr>
        <w:autoSpaceDE w:val="0"/>
        <w:autoSpaceDN w:val="0"/>
        <w:adjustRightInd w:val="0"/>
        <w:spacing w:after="0" w:line="240" w:lineRule="auto"/>
        <w:ind w:right="-63" w:firstLine="709"/>
        <w:jc w:val="center"/>
        <w:rPr>
          <w:rFonts w:ascii="Times New Roman" w:eastAsia="Times New Roman" w:hAnsi="Times New Roman" w:cs="Times New Roman"/>
          <w:sz w:val="24"/>
          <w:szCs w:val="24"/>
          <w:lang w:eastAsia="ru-RU"/>
        </w:rPr>
      </w:pP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1.1.</w:t>
      </w:r>
      <w:r w:rsidRPr="00074565">
        <w:rPr>
          <w:rFonts w:ascii="Times New Roman" w:eastAsia="Times New Roman" w:hAnsi="Times New Roman" w:cs="Times New Roman"/>
          <w:sz w:val="24"/>
          <w:szCs w:val="24"/>
          <w:lang w:eastAsia="ru-RU"/>
        </w:rPr>
        <w:t xml:space="preserve"> Предмет административного регламента.</w:t>
      </w:r>
    </w:p>
    <w:p w:rsidR="00074565" w:rsidRPr="00074565" w:rsidRDefault="00074565" w:rsidP="00074565">
      <w:pPr>
        <w:autoSpaceDE w:val="0"/>
        <w:autoSpaceDN w:val="0"/>
        <w:adjustRightInd w:val="0"/>
        <w:spacing w:before="120" w:after="0" w:line="240" w:lineRule="auto"/>
        <w:ind w:firstLine="902"/>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 xml:space="preserve">Административный регламент предоставления муниципальной услуги </w:t>
      </w:r>
      <w:r w:rsidRPr="00074565">
        <w:rPr>
          <w:rFonts w:ascii="Times New Roman" w:eastAsia="Times New Roman" w:hAnsi="Times New Roman" w:cs="Times New Roman"/>
          <w:bCs/>
          <w:sz w:val="24"/>
          <w:szCs w:val="24"/>
          <w:lang w:eastAsia="ru-RU"/>
        </w:rPr>
        <w:t xml:space="preserve">«Присвоение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 </w:t>
      </w:r>
      <w:r w:rsidRPr="00074565">
        <w:rPr>
          <w:rFonts w:ascii="Times New Roman" w:eastAsia="Times New Roman" w:hAnsi="Times New Roman" w:cs="Times New Roman"/>
          <w:sz w:val="24"/>
          <w:szCs w:val="24"/>
          <w:lang w:eastAsia="ru-RU"/>
        </w:rPr>
        <w:t>(далее –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в том числе через краевое автономное учреждение «Многофункциональный центр предоставления государственных и муниципальных услуг Алтайского края</w:t>
      </w:r>
      <w:proofErr w:type="gramEnd"/>
      <w:r w:rsidRPr="00074565">
        <w:rPr>
          <w:rFonts w:ascii="Times New Roman" w:eastAsia="Times New Roman" w:hAnsi="Times New Roman" w:cs="Times New Roman"/>
          <w:sz w:val="24"/>
          <w:szCs w:val="24"/>
          <w:lang w:eastAsia="ru-RU"/>
        </w:rPr>
        <w:t>» (далее – МФЦ)</w:t>
      </w:r>
      <w:r w:rsidRPr="00074565">
        <w:rPr>
          <w:rFonts w:ascii="Times New Roman" w:eastAsia="Times New Roman" w:hAnsi="Times New Roman" w:cs="Times New Roman"/>
          <w:sz w:val="24"/>
          <w:szCs w:val="24"/>
          <w:vertAlign w:val="superscript"/>
          <w:lang w:eastAsia="ru-RU"/>
        </w:rPr>
        <w:footnoteReference w:id="1"/>
      </w:r>
      <w:r w:rsidRPr="00074565">
        <w:rPr>
          <w:rFonts w:ascii="Times New Roman" w:eastAsia="Times New Roman" w:hAnsi="Times New Roman" w:cs="Times New Roman"/>
          <w:sz w:val="24"/>
          <w:szCs w:val="24"/>
          <w:lang w:eastAsia="ru-RU"/>
        </w:rPr>
        <w:t>,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w:t>
      </w:r>
      <w:r w:rsidRPr="00074565">
        <w:rPr>
          <w:rFonts w:ascii="Times New Roman" w:eastAsia="Times New Roman" w:hAnsi="Times New Roman" w:cs="Times New Roman"/>
          <w:sz w:val="24"/>
          <w:szCs w:val="24"/>
          <w:vertAlign w:val="superscript"/>
          <w:lang w:eastAsia="ru-RU"/>
        </w:rPr>
        <w:footnoteReference w:id="2"/>
      </w:r>
      <w:r w:rsidRPr="00074565">
        <w:rPr>
          <w:rFonts w:ascii="Times New Roman" w:eastAsia="Times New Roman" w:hAnsi="Times New Roman" w:cs="Times New Roman"/>
          <w:sz w:val="24"/>
          <w:szCs w:val="24"/>
          <w:lang w:eastAsia="ru-RU"/>
        </w:rPr>
        <w:t xml:space="preserve"> (далее – Единый портал государственных и муниципальных услуг (функций)), универсальной электронной карты (далее – УЭК) с соблюдением норм законодательства Российской Федерации о защите персональных данных.</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 xml:space="preserve">В своей деятельности администрация Березовского сельсовета </w:t>
      </w:r>
      <w:proofErr w:type="spellStart"/>
      <w:r w:rsidRPr="00074565">
        <w:rPr>
          <w:rFonts w:ascii="Times New Roman" w:eastAsia="Times New Roman" w:hAnsi="Times New Roman" w:cs="Times New Roman"/>
          <w:sz w:val="24"/>
          <w:szCs w:val="24"/>
          <w:lang w:eastAsia="ru-RU"/>
        </w:rPr>
        <w:t>Солонешенского</w:t>
      </w:r>
      <w:proofErr w:type="spellEnd"/>
      <w:r w:rsidRPr="00074565">
        <w:rPr>
          <w:rFonts w:ascii="Times New Roman" w:eastAsia="Times New Roman" w:hAnsi="Times New Roman" w:cs="Times New Roman"/>
          <w:sz w:val="24"/>
          <w:szCs w:val="24"/>
          <w:lang w:eastAsia="ru-RU"/>
        </w:rPr>
        <w:t xml:space="preserve"> района Алтайского края</w:t>
      </w:r>
      <w:r w:rsidRPr="00074565">
        <w:rPr>
          <w:rFonts w:ascii="Times New Roman" w:eastAsia="Times New Roman" w:hAnsi="Times New Roman" w:cs="Times New Roman"/>
          <w:color w:val="FF0000"/>
          <w:sz w:val="24"/>
          <w:szCs w:val="24"/>
          <w:lang w:eastAsia="ru-RU"/>
        </w:rPr>
        <w:t xml:space="preserve"> </w:t>
      </w:r>
      <w:r w:rsidRPr="00074565">
        <w:rPr>
          <w:rFonts w:ascii="Times New Roman" w:eastAsia="Times New Roman" w:hAnsi="Times New Roman" w:cs="Times New Roman"/>
          <w:sz w:val="24"/>
          <w:szCs w:val="24"/>
          <w:lang w:eastAsia="ru-RU"/>
        </w:rPr>
        <w:t>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 гражданам Алтайского края государственных</w:t>
      </w:r>
      <w:proofErr w:type="gramEnd"/>
      <w:r w:rsidRPr="00074565">
        <w:rPr>
          <w:rFonts w:ascii="Times New Roman" w:eastAsia="Times New Roman" w:hAnsi="Times New Roman" w:cs="Times New Roman"/>
          <w:sz w:val="24"/>
          <w:szCs w:val="24"/>
          <w:lang w:eastAsia="ru-RU"/>
        </w:rPr>
        <w:t xml:space="preserve"> услуг с использованием УЭК. </w:t>
      </w:r>
    </w:p>
    <w:p w:rsidR="00074565" w:rsidRPr="00074565" w:rsidRDefault="00074565" w:rsidP="00074565">
      <w:pPr>
        <w:keepNext/>
        <w:spacing w:before="240" w:after="60" w:line="240" w:lineRule="auto"/>
        <w:ind w:firstLine="709"/>
        <w:jc w:val="both"/>
        <w:outlineLvl w:val="0"/>
        <w:rPr>
          <w:rFonts w:ascii="Times New Roman" w:eastAsia="Times New Roman" w:hAnsi="Times New Roman" w:cs="Times New Roman"/>
          <w:bCs/>
          <w:kern w:val="32"/>
          <w:sz w:val="24"/>
          <w:szCs w:val="32"/>
          <w:lang w:eastAsia="ru-RU"/>
        </w:rPr>
      </w:pPr>
      <w:r w:rsidRPr="00074565">
        <w:rPr>
          <w:rFonts w:ascii="Times New Roman" w:eastAsia="Times New Roman" w:hAnsi="Times New Roman" w:cs="Times New Roman"/>
          <w:bCs/>
          <w:kern w:val="32"/>
          <w:sz w:val="24"/>
          <w:szCs w:val="32"/>
          <w:lang w:eastAsia="ru-RU"/>
        </w:rPr>
        <w:t xml:space="preserve"> предоставления и последовательность действий (административных процедур) при осуществлении полномочий по оказанию данной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1.2. Описание заявителей.</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Муниципальная услуга предоставляется физическим и юридическим лицам, являющимся:</w:t>
      </w:r>
    </w:p>
    <w:p w:rsidR="00074565" w:rsidRPr="00074565" w:rsidRDefault="00074565" w:rsidP="00074565">
      <w:pPr>
        <w:numPr>
          <w:ilvl w:val="0"/>
          <w:numId w:val="1"/>
        </w:numPr>
        <w:spacing w:after="0" w:line="240" w:lineRule="auto"/>
        <w:ind w:firstLine="633"/>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собственниками одного или нескольких объектов недвижимого имущества, в том числе земельных участков, зданий, сооружений, помещений и объектов незавершенного строительства (далее - объекты адресации);</w:t>
      </w:r>
    </w:p>
    <w:p w:rsidR="00074565" w:rsidRPr="00074565" w:rsidRDefault="00074565" w:rsidP="00074565">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субъектами права хозяйственного ведения, оперативного управления, пожизненного наследуемого владения, постоянного (бессрочного) пользования объектов адресации.</w:t>
      </w:r>
    </w:p>
    <w:p w:rsidR="00074565" w:rsidRPr="00074565" w:rsidRDefault="00074565" w:rsidP="00074565">
      <w:pPr>
        <w:spacing w:after="0" w:line="240" w:lineRule="auto"/>
        <w:ind w:left="709"/>
        <w:jc w:val="both"/>
        <w:rPr>
          <w:rFonts w:ascii="Times New Roman" w:eastAsia="Times New Roman" w:hAnsi="Times New Roman" w:cs="Times New Roman"/>
          <w:sz w:val="24"/>
          <w:szCs w:val="24"/>
          <w:lang w:eastAsia="ru-RU"/>
        </w:rPr>
      </w:pP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 xml:space="preserve">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w:t>
      </w:r>
      <w:r w:rsidRPr="00074565">
        <w:rPr>
          <w:rFonts w:ascii="Times New Roman" w:eastAsia="Times New Roman" w:hAnsi="Times New Roman" w:cs="Times New Roman"/>
          <w:sz w:val="24"/>
          <w:szCs w:val="24"/>
          <w:lang w:eastAsia="ru-RU"/>
        </w:rPr>
        <w:lastRenderedPageBreak/>
        <w:t>акте уполномоченного на то государственного органа или органа местного самоуправления (далее – представитель).</w:t>
      </w:r>
      <w:proofErr w:type="gramEnd"/>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roofErr w:type="gramEnd"/>
    </w:p>
    <w:p w:rsidR="00074565" w:rsidRPr="00074565" w:rsidRDefault="00074565" w:rsidP="00074565">
      <w:pPr>
        <w:autoSpaceDE w:val="0"/>
        <w:autoSpaceDN w:val="0"/>
        <w:adjustRightInd w:val="0"/>
        <w:spacing w:before="360" w:after="0" w:line="240" w:lineRule="auto"/>
        <w:ind w:firstLine="709"/>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val="en-US" w:eastAsia="ru-RU"/>
        </w:rPr>
        <w:t>II</w:t>
      </w:r>
      <w:r w:rsidRPr="00074565">
        <w:rPr>
          <w:rFonts w:ascii="Times New Roman" w:eastAsia="Times New Roman" w:hAnsi="Times New Roman" w:cs="Times New Roman"/>
          <w:b/>
          <w:sz w:val="24"/>
          <w:szCs w:val="24"/>
          <w:lang w:eastAsia="ru-RU"/>
        </w:rPr>
        <w:t>. Стандарт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2.1.</w:t>
      </w:r>
      <w:r w:rsidRPr="00074565">
        <w:rPr>
          <w:rFonts w:ascii="Times New Roman" w:eastAsia="Times New Roman" w:hAnsi="Times New Roman" w:cs="Times New Roman"/>
          <w:sz w:val="24"/>
          <w:szCs w:val="24"/>
          <w:lang w:eastAsia="ru-RU"/>
        </w:rPr>
        <w:t xml:space="preserve"> Наименование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w:t>
      </w:r>
      <w:r w:rsidRPr="00074565">
        <w:rPr>
          <w:rFonts w:ascii="Times New Roman" w:eastAsia="Times New Roman" w:hAnsi="Times New Roman" w:cs="Times New Roman"/>
          <w:bCs/>
          <w:sz w:val="24"/>
          <w:szCs w:val="24"/>
          <w:lang w:eastAsia="ru-RU"/>
        </w:rPr>
        <w:t>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r w:rsidRPr="00074565">
        <w:rPr>
          <w:rFonts w:ascii="Times New Roman" w:eastAsia="Times New Roman" w:hAnsi="Times New Roman" w:cs="Times New Roman"/>
          <w:sz w:val="24"/>
          <w:szCs w:val="24"/>
          <w:lang w:eastAsia="ru-RU"/>
        </w:rPr>
        <w:t>».</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2.2.</w:t>
      </w:r>
      <w:r w:rsidRPr="00074565">
        <w:rPr>
          <w:rFonts w:ascii="Times New Roman" w:eastAsia="Times New Roman" w:hAnsi="Times New Roman" w:cs="Times New Roman"/>
          <w:sz w:val="24"/>
          <w:szCs w:val="24"/>
          <w:lang w:eastAsia="ru-RU"/>
        </w:rPr>
        <w:t xml:space="preserve"> Наименование органа местного самоуправления, предоставляющего муниципальную услугу.</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u w:val="single"/>
          <w:lang w:eastAsia="ru-RU"/>
        </w:rPr>
      </w:pPr>
      <w:r w:rsidRPr="00074565">
        <w:rPr>
          <w:rFonts w:ascii="Times New Roman" w:eastAsia="Times New Roman" w:hAnsi="Times New Roman" w:cs="Times New Roman"/>
          <w:sz w:val="24"/>
          <w:szCs w:val="24"/>
          <w:lang w:eastAsia="ru-RU"/>
        </w:rPr>
        <w:t>Предоставление муниципальной услуги «</w:t>
      </w:r>
      <w:r w:rsidRPr="00074565">
        <w:rPr>
          <w:rFonts w:ascii="Times New Roman" w:eastAsia="Times New Roman" w:hAnsi="Times New Roman" w:cs="Times New Roman"/>
          <w:bCs/>
          <w:sz w:val="24"/>
          <w:szCs w:val="24"/>
          <w:lang w:eastAsia="ru-RU"/>
        </w:rPr>
        <w:t>Присвоение (изменение, аннулирование) адресов объектам недвижимого имущества, в том числе земельным участкам, зданиям, сооружениям, помещениям и объектам незавершенного строительства</w:t>
      </w:r>
      <w:r w:rsidRPr="00074565">
        <w:rPr>
          <w:rFonts w:ascii="Times New Roman" w:eastAsia="Times New Roman" w:hAnsi="Times New Roman" w:cs="Times New Roman"/>
          <w:sz w:val="24"/>
          <w:szCs w:val="24"/>
          <w:lang w:eastAsia="ru-RU"/>
        </w:rPr>
        <w:t xml:space="preserve">» осуществляется </w:t>
      </w:r>
      <w:r w:rsidRPr="00074565">
        <w:rPr>
          <w:rFonts w:ascii="Times New Roman" w:eastAsia="Times New Roman" w:hAnsi="Times New Roman" w:cs="Times New Roman"/>
          <w:sz w:val="24"/>
          <w:szCs w:val="24"/>
          <w:u w:val="single"/>
          <w:lang w:eastAsia="ru-RU"/>
        </w:rPr>
        <w:t>администрацией Березовского сельсовета</w:t>
      </w:r>
      <w:r w:rsidRPr="00074565">
        <w:rPr>
          <w:rFonts w:ascii="Times New Roman" w:eastAsia="Times New Roman" w:hAnsi="Times New Roman" w:cs="Times New Roman"/>
          <w:sz w:val="24"/>
          <w:szCs w:val="24"/>
          <w:lang w:eastAsia="ru-RU"/>
        </w:rPr>
        <w:t xml:space="preserve"> </w:t>
      </w:r>
      <w:r w:rsidRPr="00074565">
        <w:rPr>
          <w:rFonts w:ascii="Times New Roman" w:eastAsia="Times New Roman" w:hAnsi="Times New Roman" w:cs="Times New Roman"/>
          <w:sz w:val="24"/>
          <w:szCs w:val="24"/>
          <w:u w:val="single"/>
          <w:lang w:eastAsia="ru-RU"/>
        </w:rPr>
        <w:t xml:space="preserve"> по месту нахождения объекта адресации.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Процедуры приема документов от заявителя, рассмотрения документов и выдачи результата предоставления муниципальной услуги осуществляется заместителем главы  администрации Березовского сельсовета.</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w:t>
      </w:r>
      <w:r w:rsidRPr="00074565">
        <w:rPr>
          <w:rFonts w:ascii="Times New Roman" w:eastAsia="Times New Roman" w:hAnsi="Times New Roman" w:cs="Times New Roman"/>
          <w:sz w:val="24"/>
          <w:szCs w:val="24"/>
          <w:lang w:eastAsia="ru-RU"/>
        </w:rPr>
        <w:t xml:space="preserve"> Требования к порядку информирования о предоставлении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2.3.1.</w:t>
      </w:r>
      <w:r w:rsidRPr="00074565">
        <w:rPr>
          <w:rFonts w:ascii="Times New Roman" w:eastAsia="Times New Roman" w:hAnsi="Times New Roman" w:cs="Times New Roman"/>
          <w:sz w:val="24"/>
          <w:szCs w:val="24"/>
          <w:lang w:eastAsia="ru-RU"/>
        </w:rPr>
        <w:t xml:space="preserve"> </w:t>
      </w:r>
      <w:proofErr w:type="gramStart"/>
      <w:r w:rsidRPr="00074565">
        <w:rPr>
          <w:rFonts w:ascii="Times New Roman" w:eastAsia="Times New Roman" w:hAnsi="Times New Roman" w:cs="Times New Roman"/>
          <w:sz w:val="24"/>
          <w:szCs w:val="24"/>
          <w:lang w:eastAsia="ru-RU"/>
        </w:rPr>
        <w:t xml:space="preserve">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w:t>
      </w:r>
      <w:r w:rsidRPr="00074565">
        <w:rPr>
          <w:rFonts w:ascii="Times New Roman" w:eastAsia="Times New Roman" w:hAnsi="Times New Roman" w:cs="Times New Roman"/>
          <w:sz w:val="24"/>
          <w:szCs w:val="24"/>
          <w:u w:val="single"/>
          <w:lang w:eastAsia="ru-RU"/>
        </w:rPr>
        <w:t xml:space="preserve">муниципального образования </w:t>
      </w:r>
      <w:proofErr w:type="spellStart"/>
      <w:r w:rsidRPr="00074565">
        <w:rPr>
          <w:rFonts w:ascii="Times New Roman" w:eastAsia="Times New Roman" w:hAnsi="Times New Roman" w:cs="Times New Roman"/>
          <w:sz w:val="24"/>
          <w:szCs w:val="24"/>
          <w:u w:val="single"/>
          <w:lang w:eastAsia="ru-RU"/>
        </w:rPr>
        <w:t>Солонешенский</w:t>
      </w:r>
      <w:proofErr w:type="spellEnd"/>
      <w:r w:rsidRPr="00074565">
        <w:rPr>
          <w:rFonts w:ascii="Times New Roman" w:eastAsia="Times New Roman" w:hAnsi="Times New Roman" w:cs="Times New Roman"/>
          <w:sz w:val="24"/>
          <w:szCs w:val="24"/>
          <w:u w:val="single"/>
          <w:lang w:eastAsia="ru-RU"/>
        </w:rPr>
        <w:t xml:space="preserve"> район</w:t>
      </w:r>
      <w:r w:rsidRPr="00074565">
        <w:rPr>
          <w:rFonts w:ascii="Times New Roman" w:eastAsia="Times New Roman" w:hAnsi="Times New Roman" w:cs="Times New Roman"/>
          <w:sz w:val="24"/>
          <w:szCs w:val="24"/>
          <w:lang w:eastAsia="ru-RU"/>
        </w:rPr>
        <w:t xml:space="preserve">, на информационных стендах  в залах приема заявителей в </w:t>
      </w:r>
      <w:r w:rsidRPr="00074565">
        <w:rPr>
          <w:rFonts w:ascii="Times New Roman" w:eastAsia="Times New Roman" w:hAnsi="Times New Roman" w:cs="Times New Roman"/>
          <w:sz w:val="24"/>
          <w:szCs w:val="24"/>
          <w:u w:val="single"/>
          <w:lang w:eastAsia="ru-RU"/>
        </w:rPr>
        <w:t>органе местного самоуправления</w:t>
      </w:r>
      <w:r w:rsidRPr="00074565">
        <w:rPr>
          <w:rFonts w:ascii="Times New Roman" w:eastAsia="Times New Roman" w:hAnsi="Times New Roman" w:cs="Times New Roman"/>
          <w:sz w:val="24"/>
          <w:szCs w:val="24"/>
          <w:lang w:eastAsia="ru-RU"/>
        </w:rPr>
        <w:t>, в МФЦ при личном обращении заявителя и в центре телефонного обслуживания, на интернет-сайте МФЦ</w:t>
      </w:r>
      <w:proofErr w:type="gramEnd"/>
      <w:r w:rsidRPr="00074565">
        <w:rPr>
          <w:rFonts w:ascii="Times New Roman" w:eastAsia="Times New Roman" w:hAnsi="Times New Roman" w:cs="Times New Roman"/>
          <w:sz w:val="24"/>
          <w:szCs w:val="24"/>
          <w:lang w:eastAsia="ru-RU"/>
        </w:rPr>
        <w:t xml:space="preserve">, при использовании Единого портала государственных и муниципальных услуг (функций) в информационно - телекоммуникационной сети «Интернет».  </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2.3.2.</w:t>
      </w:r>
      <w:r w:rsidRPr="00074565">
        <w:rPr>
          <w:rFonts w:ascii="Times New Roman" w:eastAsia="Times New Roman" w:hAnsi="Times New Roman" w:cs="Times New Roman"/>
          <w:sz w:val="24"/>
          <w:szCs w:val="24"/>
          <w:lang w:eastAsia="ru-RU"/>
        </w:rPr>
        <w:t xml:space="preserve"> Сведения о месте нахождения администрации Березовского сельсовета,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w:t>
      </w:r>
      <w:r w:rsidRPr="00074565">
        <w:rPr>
          <w:rFonts w:ascii="Times New Roman" w:eastAsia="Times New Roman" w:hAnsi="Times New Roman" w:cs="Times New Roman"/>
          <w:sz w:val="24"/>
          <w:szCs w:val="24"/>
          <w:u w:val="single"/>
          <w:lang w:eastAsia="ru-RU"/>
        </w:rPr>
        <w:t xml:space="preserve">муниципального образования </w:t>
      </w:r>
      <w:proofErr w:type="spellStart"/>
      <w:r w:rsidRPr="00074565">
        <w:rPr>
          <w:rFonts w:ascii="Times New Roman" w:eastAsia="Times New Roman" w:hAnsi="Times New Roman" w:cs="Times New Roman"/>
          <w:sz w:val="24"/>
          <w:szCs w:val="24"/>
          <w:u w:val="single"/>
          <w:lang w:eastAsia="ru-RU"/>
        </w:rPr>
        <w:t>Солонешенский</w:t>
      </w:r>
      <w:proofErr w:type="spellEnd"/>
      <w:r w:rsidRPr="00074565">
        <w:rPr>
          <w:rFonts w:ascii="Times New Roman" w:eastAsia="Times New Roman" w:hAnsi="Times New Roman" w:cs="Times New Roman"/>
          <w:sz w:val="24"/>
          <w:szCs w:val="24"/>
          <w:u w:val="single"/>
          <w:lang w:eastAsia="ru-RU"/>
        </w:rPr>
        <w:t xml:space="preserve"> район</w:t>
      </w:r>
      <w:proofErr w:type="gramStart"/>
      <w:r w:rsidRPr="00074565">
        <w:rPr>
          <w:rFonts w:ascii="Times New Roman" w:eastAsia="Times New Roman" w:hAnsi="Times New Roman" w:cs="Times New Roman"/>
          <w:sz w:val="24"/>
          <w:szCs w:val="24"/>
          <w:u w:val="single"/>
          <w:lang w:eastAsia="ru-RU"/>
        </w:rPr>
        <w:t xml:space="preserve"> </w:t>
      </w:r>
      <w:r w:rsidRPr="00074565">
        <w:rPr>
          <w:rFonts w:ascii="Times New Roman" w:eastAsia="Times New Roman" w:hAnsi="Times New Roman" w:cs="Times New Roman"/>
          <w:sz w:val="24"/>
          <w:szCs w:val="24"/>
          <w:lang w:eastAsia="ru-RU"/>
        </w:rPr>
        <w:t>,</w:t>
      </w:r>
      <w:proofErr w:type="gramEnd"/>
      <w:r w:rsidRPr="00074565">
        <w:rPr>
          <w:rFonts w:ascii="Times New Roman" w:eastAsia="Times New Roman" w:hAnsi="Times New Roman" w:cs="Times New Roman"/>
          <w:sz w:val="24"/>
          <w:szCs w:val="24"/>
          <w:lang w:eastAsia="ru-RU"/>
        </w:rPr>
        <w:t xml:space="preserve"> на информационном стенде в зале приема заявителей, на Едином портале государственных и муниципальных услуг (функций), а также в приложении 1 к Административному  регламенту.</w:t>
      </w:r>
    </w:p>
    <w:p w:rsidR="00074565" w:rsidRPr="00074565" w:rsidRDefault="00074565" w:rsidP="00074565">
      <w:pPr>
        <w:spacing w:after="0" w:line="240" w:lineRule="auto"/>
        <w:ind w:firstLine="709"/>
        <w:jc w:val="both"/>
        <w:rPr>
          <w:rFonts w:ascii="Times New Roman" w:eastAsia="Times New Roman" w:hAnsi="Times New Roman" w:cs="Times New Roman"/>
          <w:strike/>
          <w:sz w:val="24"/>
          <w:szCs w:val="24"/>
          <w:lang w:eastAsia="ru-RU"/>
        </w:rPr>
      </w:pPr>
      <w:r w:rsidRPr="00074565">
        <w:rPr>
          <w:rFonts w:ascii="Times New Roman" w:eastAsia="Times New Roman" w:hAnsi="Times New Roman" w:cs="Times New Roman"/>
          <w:b/>
          <w:sz w:val="24"/>
          <w:szCs w:val="24"/>
          <w:lang w:eastAsia="ru-RU"/>
        </w:rPr>
        <w:t>2.3.3.</w:t>
      </w:r>
      <w:r w:rsidRPr="00074565">
        <w:rPr>
          <w:rFonts w:ascii="Times New Roman" w:eastAsia="Times New Roman" w:hAnsi="Times New Roman" w:cs="Times New Roman"/>
          <w:sz w:val="24"/>
          <w:szCs w:val="24"/>
          <w:lang w:eastAsia="ru-RU"/>
        </w:rPr>
        <w:t xml:space="preserve"> Сведения о месте нахождения МФЦ,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администрации Березовского сельсовета  и в приложении 2 к Административному регламенту.</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 xml:space="preserve">2.3.4. </w:t>
      </w:r>
      <w:r w:rsidRPr="00074565">
        <w:rPr>
          <w:rFonts w:ascii="Times New Roman" w:eastAsia="Times New Roman" w:hAnsi="Times New Roman" w:cs="Times New Roman"/>
          <w:sz w:val="24"/>
          <w:szCs w:val="24"/>
          <w:lang w:eastAsia="ru-RU"/>
        </w:rPr>
        <w:t>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При предоставлении муниципальной услуги администрация Березовского сельсовета взаимодействует с Управлением Федеральной службы государственной регистрации, кадастра и картографии, органами местного самоуправления, подведомственными государственным органам или органам местного самоуправления организациями, в распоряжении которых находятся документы, указанные в пункте 2.7.2 настоящего Административного регламента.</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2.3.5.</w:t>
      </w:r>
      <w:r w:rsidRPr="00074565">
        <w:rPr>
          <w:rFonts w:ascii="Times New Roman" w:eastAsia="Times New Roman" w:hAnsi="Times New Roman" w:cs="Times New Roman"/>
          <w:sz w:val="24"/>
          <w:szCs w:val="24"/>
          <w:lang w:eastAsia="ru-RU"/>
        </w:rPr>
        <w:t xml:space="preserve"> При обращении заявителя в администрацию Березовского сельсовета  письменно или через электронную почту за получением информации (получения консультации) по вопросам предоставления муниципальной услуги ответ направляется в срок, не превышающий 30 дней со дня регистрации обращения.</w:t>
      </w:r>
    </w:p>
    <w:p w:rsidR="00074565" w:rsidRPr="00074565" w:rsidRDefault="00074565" w:rsidP="0007456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2.3.5.1.</w:t>
      </w:r>
      <w:r w:rsidRPr="00074565">
        <w:rPr>
          <w:rFonts w:ascii="Times New Roman" w:eastAsia="Times New Roman" w:hAnsi="Times New Roman" w:cs="Times New Roman"/>
          <w:sz w:val="24"/>
          <w:szCs w:val="24"/>
          <w:lang w:eastAsia="ru-RU"/>
        </w:rPr>
        <w:t xml:space="preserve"> По телефону специалисты администрации Березовского сельсовета  дают исчерпывающую информацию по предоставлению муниципальной услуги. </w:t>
      </w:r>
    </w:p>
    <w:p w:rsidR="00074565" w:rsidRPr="00074565" w:rsidRDefault="00074565" w:rsidP="00074565">
      <w:pPr>
        <w:tabs>
          <w:tab w:val="left" w:pos="126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2.3.5.2. Консультации по предоставлению муниципальной </w:t>
      </w:r>
      <w:r w:rsidRPr="00074565">
        <w:rPr>
          <w:rFonts w:ascii="Times New Roman" w:eastAsia="Times New Roman" w:hAnsi="Times New Roman" w:cs="Times New Roman"/>
          <w:spacing w:val="2"/>
          <w:sz w:val="24"/>
          <w:szCs w:val="24"/>
          <w:lang w:eastAsia="ru-RU"/>
        </w:rPr>
        <w:t xml:space="preserve">услуги </w:t>
      </w:r>
      <w:r w:rsidRPr="00074565">
        <w:rPr>
          <w:rFonts w:ascii="Times New Roman" w:eastAsia="Times New Roman" w:hAnsi="Times New Roman" w:cs="Times New Roman"/>
          <w:spacing w:val="-1"/>
          <w:sz w:val="24"/>
          <w:szCs w:val="24"/>
          <w:lang w:eastAsia="ru-RU"/>
        </w:rPr>
        <w:t xml:space="preserve">осуществляются специалистами администрации Березовского сельсовета </w:t>
      </w:r>
      <w:r w:rsidRPr="00074565">
        <w:rPr>
          <w:rFonts w:ascii="Times New Roman" w:eastAsia="Times New Roman" w:hAnsi="Times New Roman" w:cs="Times New Roman"/>
          <w:sz w:val="24"/>
          <w:szCs w:val="24"/>
          <w:lang w:eastAsia="ru-RU"/>
        </w:rPr>
        <w:t xml:space="preserve"> </w:t>
      </w:r>
      <w:r w:rsidRPr="00074565">
        <w:rPr>
          <w:rFonts w:ascii="Times New Roman" w:eastAsia="Times New Roman" w:hAnsi="Times New Roman" w:cs="Times New Roman"/>
          <w:spacing w:val="-1"/>
          <w:sz w:val="24"/>
          <w:szCs w:val="24"/>
          <w:lang w:eastAsia="ru-RU"/>
        </w:rPr>
        <w:t xml:space="preserve">при личном обращении в </w:t>
      </w:r>
      <w:r w:rsidRPr="00074565">
        <w:rPr>
          <w:rFonts w:ascii="Times New Roman" w:eastAsia="Times New Roman" w:hAnsi="Times New Roman" w:cs="Times New Roman"/>
          <w:spacing w:val="2"/>
          <w:sz w:val="24"/>
          <w:szCs w:val="24"/>
          <w:lang w:eastAsia="ru-RU"/>
        </w:rPr>
        <w:t>рабочее время (приложение 1)</w:t>
      </w:r>
      <w:r w:rsidRPr="00074565">
        <w:rPr>
          <w:rFonts w:ascii="Times New Roman" w:eastAsia="Times New Roman" w:hAnsi="Times New Roman" w:cs="Times New Roman"/>
          <w:spacing w:val="-1"/>
          <w:sz w:val="24"/>
          <w:szCs w:val="24"/>
          <w:lang w:eastAsia="ru-RU"/>
        </w:rPr>
        <w:t>.</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2.3.5.3. Консультации по предоставлению муниципальной услуги осуществляются по следующим вопросам:</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перечень документов, необходимых для предоставления муниципальной услуги, комплектность (достаточность) представленных документов;</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источники получения документов, необходимых для представления муниципальной услуги;</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времени приема и выдачи документов;</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сроки предоставления муниципальной услуги;</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порядок обжалования действий (бездействия) и решений, осуществляемых и принимаемых в ходе предоставления муниципальной услуги;</w:t>
      </w:r>
    </w:p>
    <w:p w:rsidR="00074565" w:rsidRPr="00074565" w:rsidRDefault="00074565" w:rsidP="00074565">
      <w:pPr>
        <w:tabs>
          <w:tab w:val="left" w:pos="0"/>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6) иные вопросы, касающиеся порядка и условий предоставления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2.3.5.4. При осуществлении консультирования специалисты администрации Березовского сельсовета  обязаны представиться (указать фамилию, имя, отчество, должность), в вежливой и корректной форме, лаконично, по существу дать ответы на заданные гражданином вопросы. </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2.3.5.5.</w:t>
      </w:r>
      <w:r w:rsidRPr="00074565">
        <w:rPr>
          <w:rFonts w:ascii="Times New Roman" w:eastAsia="Times New Roman" w:hAnsi="Times New Roman" w:cs="Times New Roman"/>
          <w:sz w:val="24"/>
          <w:szCs w:val="24"/>
          <w:lang w:eastAsia="ru-RU"/>
        </w:rPr>
        <w:t xml:space="preserve"> Если поставленные гражданином вопросы не входят в компетенцию администрации сельсовета,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2.3.5.6.</w:t>
      </w:r>
      <w:r w:rsidRPr="00074565">
        <w:rPr>
          <w:rFonts w:ascii="Times New Roman" w:eastAsia="Times New Roman" w:hAnsi="Times New Roman" w:cs="Times New Roman"/>
          <w:sz w:val="24"/>
          <w:szCs w:val="24"/>
          <w:lang w:eastAsia="ru-RU"/>
        </w:rPr>
        <w:t xml:space="preserve"> Время консультации при личном приеме не должно превышать 15 минут с момента начала консультирования.</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2.3.6.</w:t>
      </w:r>
      <w:r w:rsidRPr="00074565">
        <w:rPr>
          <w:rFonts w:ascii="Times New Roman" w:eastAsia="Times New Roman" w:hAnsi="Times New Roman" w:cs="Times New Roman"/>
          <w:sz w:val="24"/>
          <w:szCs w:val="24"/>
          <w:lang w:eastAsia="ru-RU"/>
        </w:rPr>
        <w:t xml:space="preserve"> </w:t>
      </w:r>
      <w:proofErr w:type="gramStart"/>
      <w:r w:rsidRPr="00074565">
        <w:rPr>
          <w:rFonts w:ascii="Times New Roman" w:eastAsia="Times New Roman" w:hAnsi="Times New Roman" w:cs="Times New Roman"/>
          <w:sz w:val="24"/>
          <w:szCs w:val="24"/>
          <w:lang w:eastAsia="ru-RU"/>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8" w:history="1">
        <w:r w:rsidRPr="00074565">
          <w:rPr>
            <w:rFonts w:ascii="Times New Roman" w:eastAsia="Times New Roman" w:hAnsi="Times New Roman" w:cs="Times New Roman"/>
            <w:color w:val="0000FF"/>
            <w:sz w:val="24"/>
            <w:szCs w:val="24"/>
            <w:u w:val="single"/>
            <w:lang w:eastAsia="ru-RU"/>
          </w:rPr>
          <w:t>Перечень</w:t>
        </w:r>
      </w:hyperlink>
      <w:r w:rsidRPr="00074565">
        <w:rPr>
          <w:rFonts w:ascii="Times New Roman" w:eastAsia="Times New Roman" w:hAnsi="Times New Roman" w:cs="Times New Roman"/>
          <w:sz w:val="24"/>
          <w:szCs w:val="24"/>
          <w:lang w:eastAsia="ru-RU"/>
        </w:rPr>
        <w:t xml:space="preserve"> услуг, которые являются необходимыми и обязательными для предоставления муниципальных услуг на территории </w:t>
      </w:r>
      <w:r w:rsidRPr="00074565">
        <w:rPr>
          <w:rFonts w:ascii="Times New Roman" w:eastAsia="Times New Roman" w:hAnsi="Times New Roman" w:cs="Times New Roman"/>
          <w:sz w:val="24"/>
          <w:szCs w:val="24"/>
          <w:u w:val="single"/>
          <w:lang w:eastAsia="ru-RU"/>
        </w:rPr>
        <w:t>муниципального образования Березовский</w:t>
      </w:r>
      <w:proofErr w:type="gramEnd"/>
      <w:r w:rsidRPr="00074565">
        <w:rPr>
          <w:rFonts w:ascii="Times New Roman" w:eastAsia="Times New Roman" w:hAnsi="Times New Roman" w:cs="Times New Roman"/>
          <w:sz w:val="24"/>
          <w:szCs w:val="24"/>
          <w:u w:val="single"/>
          <w:lang w:eastAsia="ru-RU"/>
        </w:rPr>
        <w:t xml:space="preserve"> сельсовет</w:t>
      </w:r>
      <w:r w:rsidRPr="00074565">
        <w:rPr>
          <w:rFonts w:ascii="Times New Roman" w:eastAsia="Times New Roman" w:hAnsi="Times New Roman" w:cs="Times New Roman"/>
          <w:sz w:val="24"/>
          <w:szCs w:val="24"/>
          <w:lang w:eastAsia="ru-RU"/>
        </w:rPr>
        <w:t>.</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2.4.</w:t>
      </w:r>
      <w:r w:rsidRPr="00074565">
        <w:rPr>
          <w:rFonts w:ascii="Times New Roman" w:eastAsia="Times New Roman" w:hAnsi="Times New Roman" w:cs="Times New Roman"/>
          <w:sz w:val="24"/>
          <w:szCs w:val="24"/>
          <w:lang w:eastAsia="ru-RU"/>
        </w:rPr>
        <w:t xml:space="preserve"> Результат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highlight w:val="red"/>
          <w:lang w:eastAsia="ru-RU"/>
        </w:rPr>
      </w:pPr>
      <w:r w:rsidRPr="00074565">
        <w:rPr>
          <w:rFonts w:ascii="Times New Roman" w:eastAsia="Times New Roman" w:hAnsi="Times New Roman" w:cs="Times New Roman"/>
          <w:sz w:val="24"/>
          <w:szCs w:val="24"/>
          <w:lang w:eastAsia="ru-RU"/>
        </w:rPr>
        <w:t>1) выдача решения о присвоении (аннулировании) адреса объекту адресации;</w:t>
      </w:r>
    </w:p>
    <w:p w:rsidR="00074565" w:rsidRPr="00074565" w:rsidRDefault="00074565" w:rsidP="00074565">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выдача решения об отказе в присвоении (аннулировании) адреса объекту адресации.</w:t>
      </w:r>
    </w:p>
    <w:p w:rsidR="00074565" w:rsidRPr="00074565" w:rsidRDefault="00074565" w:rsidP="00074565">
      <w:pPr>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2.5.</w:t>
      </w:r>
      <w:r w:rsidRPr="00074565">
        <w:rPr>
          <w:rFonts w:ascii="Times New Roman" w:eastAsia="Times New Roman" w:hAnsi="Times New Roman" w:cs="Times New Roman"/>
          <w:sz w:val="24"/>
          <w:szCs w:val="24"/>
          <w:lang w:eastAsia="ru-RU"/>
        </w:rPr>
        <w:t xml:space="preserve"> Срок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Решение о присвоении (аннулировании) объекту адресации его адреса, а также решение об отказе в таком присвоении (аннулировании) принимаются в срок не более чем 18 рабочих дней со дня поступления заявления и документов, указанных в пункте 2.7.1 настоящего Административного регламента, в орган местного самоуправления.</w:t>
      </w:r>
    </w:p>
    <w:p w:rsidR="00074565" w:rsidRPr="00074565" w:rsidRDefault="00074565" w:rsidP="00074565">
      <w:pPr>
        <w:spacing w:after="120" w:line="240" w:lineRule="auto"/>
        <w:ind w:left="283" w:firstLine="709"/>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2.5.1. Срок принятия решения о приостановлении предоставления муниципальной услуги.</w:t>
      </w:r>
    </w:p>
    <w:p w:rsidR="00074565" w:rsidRPr="00074565" w:rsidRDefault="00074565" w:rsidP="00074565">
      <w:pPr>
        <w:spacing w:after="120" w:line="240" w:lineRule="auto"/>
        <w:ind w:left="283" w:firstLine="709"/>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отсутствуют.</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2.6.</w:t>
      </w:r>
      <w:r w:rsidRPr="00074565">
        <w:rPr>
          <w:rFonts w:ascii="Times New Roman" w:eastAsia="Times New Roman" w:hAnsi="Times New Roman" w:cs="Times New Roman"/>
          <w:sz w:val="24"/>
          <w:szCs w:val="24"/>
          <w:lang w:eastAsia="ru-RU"/>
        </w:rPr>
        <w:t> Перечень нормативных правовых актов, непосредственно регулирующих предоставление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Предоставление муниципальной услуги осуществляется в соответствии </w:t>
      </w:r>
      <w:r w:rsidRPr="00074565">
        <w:rPr>
          <w:rFonts w:ascii="Times New Roman" w:eastAsia="Times New Roman" w:hAnsi="Times New Roman" w:cs="Times New Roman"/>
          <w:sz w:val="24"/>
          <w:szCs w:val="24"/>
          <w:lang w:eastAsia="ru-RU"/>
        </w:rPr>
        <w:br/>
        <w:t xml:space="preserve">со следующими нормативными правовыми актами: </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Конституцией Российской Федерации («Российская газета», 25.12.1993, № 237);</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Федеральным законом от 06.10.2003 № 131-ФЗ «Об общих принципах организации местного самоуправления в Российской Федерации» («Российская газета», 08.10.2003, №202);</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Федеральным законом от 27.07.2006 № 152-ФЗ «О персональных данных»; («Российская газета», 29.07.2006 №165);</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Федеральным законом от 24.07.2007 № 221-ФЗ «О государственном кадастре недвижимости» («</w:t>
      </w:r>
      <w:proofErr w:type="gramStart"/>
      <w:r w:rsidRPr="00074565">
        <w:rPr>
          <w:rFonts w:ascii="Times New Roman" w:eastAsia="Times New Roman" w:hAnsi="Times New Roman" w:cs="Times New Roman"/>
          <w:sz w:val="24"/>
          <w:szCs w:val="24"/>
          <w:lang w:eastAsia="ru-RU"/>
        </w:rPr>
        <w:t>Российская</w:t>
      </w:r>
      <w:proofErr w:type="gramEnd"/>
      <w:r w:rsidRPr="00074565">
        <w:rPr>
          <w:rFonts w:ascii="Times New Roman" w:eastAsia="Times New Roman" w:hAnsi="Times New Roman" w:cs="Times New Roman"/>
          <w:sz w:val="24"/>
          <w:szCs w:val="24"/>
          <w:lang w:eastAsia="ru-RU"/>
        </w:rPr>
        <w:t xml:space="preserve"> газете» от 01.08.2007 № 165);</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Федеральным законом от 27.07.2010 №210-ФЗ «Об организации предоставления государственных и муниципальных услуг» («Российская газета», 30.07.2010, №168);</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6) Федеральным законом от 28.12.2013 № 443-ФЗ «О федеральной информационной адресной системе и о внесении изменений в Федеральный закон </w:t>
      </w:r>
      <w:r w:rsidRPr="00074565">
        <w:rPr>
          <w:rFonts w:ascii="Times New Roman" w:eastAsia="Times New Roman" w:hAnsi="Times New Roman" w:cs="Times New Roman"/>
          <w:sz w:val="24"/>
          <w:szCs w:val="24"/>
          <w:lang w:eastAsia="ru-RU"/>
        </w:rPr>
        <w:br/>
        <w:t>«Об общих принципах организации местного самоуправления в Российской Федерации» («Российская газета от 30.12.2013 № 295,)</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7) Постановлением Правительства Российской Федерации от 19.11.2014 № 1221 «Об утверждении Правил присвоения, изменения и аннулирования адресов» (Собрание законодательства Российской Федерации от 01.12.2014 № 48);</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8) Уставом </w:t>
      </w:r>
      <w:r w:rsidRPr="00074565">
        <w:rPr>
          <w:rFonts w:ascii="Times New Roman" w:eastAsia="Times New Roman" w:hAnsi="Times New Roman" w:cs="Times New Roman"/>
          <w:sz w:val="24"/>
          <w:szCs w:val="24"/>
          <w:u w:val="single"/>
          <w:lang w:eastAsia="ru-RU"/>
        </w:rPr>
        <w:t>муниципального образования</w:t>
      </w:r>
      <w:r w:rsidRPr="00074565">
        <w:rPr>
          <w:rFonts w:ascii="Times New Roman" w:eastAsia="Times New Roman" w:hAnsi="Times New Roman" w:cs="Times New Roman"/>
          <w:sz w:val="24"/>
          <w:szCs w:val="24"/>
          <w:lang w:eastAsia="ru-RU"/>
        </w:rPr>
        <w:t>;</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9) </w:t>
      </w:r>
      <w:r w:rsidRPr="00074565">
        <w:rPr>
          <w:rFonts w:ascii="Times New Roman" w:eastAsia="Times New Roman" w:hAnsi="Times New Roman" w:cs="Times New Roman"/>
          <w:sz w:val="24"/>
          <w:szCs w:val="24"/>
          <w:u w:val="single"/>
          <w:lang w:eastAsia="ru-RU"/>
        </w:rPr>
        <w:t>Положением об органе местного самоуправления</w:t>
      </w:r>
      <w:r w:rsidRPr="00074565">
        <w:rPr>
          <w:rFonts w:ascii="Times New Roman" w:eastAsia="Times New Roman" w:hAnsi="Times New Roman" w:cs="Times New Roman"/>
          <w:sz w:val="24"/>
          <w:szCs w:val="24"/>
          <w:lang w:eastAsia="ru-RU"/>
        </w:rPr>
        <w:t>;</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10) </w:t>
      </w:r>
      <w:r w:rsidRPr="00074565">
        <w:rPr>
          <w:rFonts w:ascii="Times New Roman" w:eastAsia="Times New Roman" w:hAnsi="Times New Roman" w:cs="Times New Roman"/>
          <w:sz w:val="24"/>
          <w:szCs w:val="24"/>
          <w:u w:val="single"/>
          <w:lang w:eastAsia="ru-RU"/>
        </w:rPr>
        <w:t>иными муниципальными правовыми актами (при наличии)</w:t>
      </w:r>
      <w:r w:rsidRPr="00074565">
        <w:rPr>
          <w:rFonts w:ascii="Times New Roman" w:eastAsia="Times New Roman" w:hAnsi="Times New Roman" w:cs="Times New Roman"/>
          <w:sz w:val="24"/>
          <w:szCs w:val="24"/>
          <w:lang w:eastAsia="ru-RU"/>
        </w:rPr>
        <w:t>.</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2.7.</w:t>
      </w:r>
      <w:r w:rsidRPr="00074565">
        <w:rPr>
          <w:rFonts w:ascii="Times New Roman" w:eastAsia="Times New Roman" w:hAnsi="Times New Roman" w:cs="Times New Roman"/>
          <w:sz w:val="24"/>
          <w:szCs w:val="24"/>
          <w:lang w:eastAsia="ru-RU"/>
        </w:rPr>
        <w:t xml:space="preserve">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2.7.1.</w:t>
      </w:r>
      <w:r w:rsidRPr="00074565">
        <w:rPr>
          <w:rFonts w:ascii="Times New Roman" w:eastAsia="Times New Roman" w:hAnsi="Times New Roman" w:cs="Times New Roman"/>
          <w:sz w:val="24"/>
          <w:szCs w:val="24"/>
          <w:lang w:eastAsia="ru-RU"/>
        </w:rPr>
        <w:tab/>
      </w:r>
      <w:proofErr w:type="gramStart"/>
      <w:r w:rsidRPr="00074565">
        <w:rPr>
          <w:rFonts w:ascii="Times New Roman" w:eastAsia="Times New Roman" w:hAnsi="Times New Roman" w:cs="Times New Roman"/>
          <w:sz w:val="24"/>
          <w:szCs w:val="24"/>
          <w:lang w:eastAsia="ru-RU"/>
        </w:rPr>
        <w:t>Основанием для предоставления муниципальной услуги является направленное в администрацию Березовского сельсовета  заявление в письменной форме, представленное на личном приеме, направленное почтой или в форме электронного документа через Единый портал государственных и муниципальных услуг (функций), портал федеральной информационной адресной системы в информационно-телекоммуникационной сети «Интернет» (далее – портал адресной системы)</w:t>
      </w:r>
      <w:r w:rsidRPr="00074565">
        <w:rPr>
          <w:rFonts w:ascii="Times New Roman" w:eastAsia="Times New Roman" w:hAnsi="Times New Roman" w:cs="Times New Roman"/>
          <w:sz w:val="24"/>
          <w:szCs w:val="24"/>
          <w:vertAlign w:val="superscript"/>
          <w:lang w:eastAsia="ru-RU"/>
        </w:rPr>
        <w:footnoteReference w:id="3"/>
      </w:r>
      <w:r w:rsidRPr="00074565">
        <w:rPr>
          <w:rFonts w:ascii="Times New Roman" w:eastAsia="Times New Roman" w:hAnsi="Times New Roman" w:cs="Times New Roman"/>
          <w:sz w:val="24"/>
          <w:szCs w:val="24"/>
          <w:lang w:eastAsia="ru-RU"/>
        </w:rPr>
        <w:t>, либо поданное через МФЦ.</w:t>
      </w:r>
      <w:proofErr w:type="gramEnd"/>
      <w:r w:rsidRPr="00074565">
        <w:rPr>
          <w:rFonts w:ascii="Times New Roman" w:eastAsia="Times New Roman" w:hAnsi="Times New Roman" w:cs="Times New Roman"/>
          <w:sz w:val="24"/>
          <w:szCs w:val="24"/>
          <w:lang w:eastAsia="ru-RU"/>
        </w:rPr>
        <w:t xml:space="preserve"> Форма заявления устанавливается Министерством финансов Российской Федерации.</w:t>
      </w:r>
    </w:p>
    <w:p w:rsidR="00074565" w:rsidRPr="00074565" w:rsidRDefault="00074565" w:rsidP="00074565">
      <w:pPr>
        <w:spacing w:after="0" w:line="240" w:lineRule="auto"/>
        <w:ind w:firstLine="708"/>
        <w:jc w:val="both"/>
        <w:rPr>
          <w:rFonts w:ascii="Times" w:eastAsia="Times New Roman" w:hAnsi="Times" w:cs="Times"/>
          <w:sz w:val="24"/>
          <w:szCs w:val="24"/>
          <w:lang w:eastAsia="ru-RU"/>
        </w:rPr>
      </w:pPr>
      <w:r w:rsidRPr="00074565">
        <w:rPr>
          <w:rFonts w:ascii="Times" w:eastAsia="Times New Roman" w:hAnsi="Times" w:cs="Times"/>
          <w:sz w:val="24"/>
          <w:szCs w:val="24"/>
          <w:lang w:eastAsia="ru-RU"/>
        </w:rPr>
        <w:t xml:space="preserve">К указанному заявлению прилагаются следующие документы: </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0" w:name="sub_23025"/>
      <w:r w:rsidRPr="00074565">
        <w:rPr>
          <w:rFonts w:ascii="Times New Roman" w:eastAsia="Times New Roman" w:hAnsi="Times New Roman" w:cs="Times New Roman"/>
          <w:sz w:val="24"/>
          <w:szCs w:val="24"/>
          <w:lang w:eastAsia="ru-RU"/>
        </w:rPr>
        <w:t>1) документ, удостоверяющий личность заявителя (представителя);</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2) документ, подтверждающий полномочия лица на осуществление действий от имени заявителя, оформленный в установленном законодательством порядке (при обращении представителя);</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3)  правоустанавливающие и (или) </w:t>
      </w:r>
      <w:proofErr w:type="spellStart"/>
      <w:r w:rsidRPr="00074565">
        <w:rPr>
          <w:rFonts w:ascii="Times New Roman" w:eastAsia="Times New Roman" w:hAnsi="Times New Roman" w:cs="Times New Roman"/>
          <w:sz w:val="24"/>
          <w:szCs w:val="24"/>
          <w:lang w:eastAsia="ru-RU"/>
        </w:rPr>
        <w:t>правоудостоверяющие</w:t>
      </w:r>
      <w:proofErr w:type="spellEnd"/>
      <w:r w:rsidRPr="00074565">
        <w:rPr>
          <w:rFonts w:ascii="Times New Roman" w:eastAsia="Times New Roman" w:hAnsi="Times New Roman" w:cs="Times New Roman"/>
          <w:sz w:val="24"/>
          <w:szCs w:val="24"/>
          <w:lang w:eastAsia="ru-RU"/>
        </w:rPr>
        <w:t xml:space="preserve"> документы на земельный участок, в случае отсутствия указанных документов (их копий или сведений, содержащихся в них) в Едином государственном реестре прав на недвижимое имущество и сделок с ним.</w:t>
      </w:r>
    </w:p>
    <w:bookmarkEnd w:id="0"/>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2.7.2. Администрация сельсовета получает путем межведомственного информационного взаимодействия следующие документы:</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1) правоустанавливающие и (или) </w:t>
      </w:r>
      <w:proofErr w:type="spellStart"/>
      <w:r w:rsidRPr="00074565">
        <w:rPr>
          <w:rFonts w:ascii="Times New Roman" w:eastAsia="Times New Roman" w:hAnsi="Times New Roman" w:cs="Times New Roman"/>
          <w:sz w:val="24"/>
          <w:szCs w:val="24"/>
          <w:lang w:eastAsia="ru-RU"/>
        </w:rPr>
        <w:t>правоудостоверяющие</w:t>
      </w:r>
      <w:proofErr w:type="spellEnd"/>
      <w:r w:rsidRPr="00074565">
        <w:rPr>
          <w:rFonts w:ascii="Times New Roman" w:eastAsia="Times New Roman" w:hAnsi="Times New Roman" w:cs="Times New Roman"/>
          <w:sz w:val="24"/>
          <w:szCs w:val="24"/>
          <w:lang w:eastAsia="ru-RU"/>
        </w:rPr>
        <w:t xml:space="preserve"> документы на объект (объекты) адресации;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кадастровый паспорт объекта адресации (в случае присвоения адреса объекту адресации, поставленному на кадастровый учет);</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6)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7)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8) кадастровая выписка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на основании отказа в осуществлении кадастрового учета объекта адресации в соответствии с пунктами 1 и 3 части 2 статьи 27 Федерального закона «О государственном кадастре недвижимости»).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2.7.3. Лицо, представляющее интересы юридического лица и имеющее право действовать от его имени без доверенности, помимо представления документов, указанных в подпунктах 1, 3 пункта 2.7.1 настоящего Административного регламента, сообщает в орган местного самоуправления реквизиты свидетельства о государственной регистрации юридического лица. </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2.7.4. Заявитель (представитель) вправе представлять документы, указанные в пункте 2.7.2 настоящего Административного регламента, самостоятельно.</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2.7.5. Заявление и документы, указанные в подпунктах 1, 3 пункта 2.7.1, а также в пункте 2.7.2 настоящего Административного регламента, представляемые в орган местного самоуправления в форме электронных документов, удостоверяются заявителем (представителем) с использованием усиленной квалифицированной электронной подписи.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Представляемый в электронной форме документ, подтверждающий полномочия представителя заявителя, должен быть подписан лицом, выдавшим (подписавшим) данный документ с использованием усиленной квалифицированной электронной подписи.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2.7.6. 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2.7.7.</w:t>
      </w:r>
      <w:r w:rsidRPr="00074565">
        <w:rPr>
          <w:rFonts w:ascii="Times New Roman" w:eastAsia="Times New Roman" w:hAnsi="Times New Roman" w:cs="Times New Roman"/>
          <w:sz w:val="24"/>
          <w:szCs w:val="24"/>
          <w:lang w:eastAsia="ru-RU"/>
        </w:rPr>
        <w:t xml:space="preserve"> Администрация сельсовета не вправе требовать от заявителя представления других документов, кроме документов, истребование которых у заявителя допускается в соответствии с пунктом 2.7.1 Административного регламента (с учетом положений, предусмотренных пунктом 2.7.2 Административного регламента).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74565">
        <w:rPr>
          <w:rFonts w:ascii="Times New Roman" w:eastAsia="Times New Roman" w:hAnsi="Times New Roman" w:cs="Times New Roman"/>
          <w:color w:val="000000"/>
          <w:sz w:val="24"/>
          <w:szCs w:val="24"/>
          <w:lang w:eastAsia="ru-RU"/>
        </w:rPr>
        <w:t xml:space="preserve">2.7.8. Представленные заявителем либо его представителем документы, указанные в пункте 2.7.1 Административного регламента, должны соответствовать следующим требованиям: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74565">
        <w:rPr>
          <w:rFonts w:ascii="Times New Roman" w:eastAsia="Times New Roman" w:hAnsi="Times New Roman" w:cs="Times New Roman"/>
          <w:color w:val="000000"/>
          <w:sz w:val="24"/>
          <w:szCs w:val="24"/>
          <w:lang w:eastAsia="ru-RU"/>
        </w:rPr>
        <w:t xml:space="preserve">тексты документов должны быть написаны разборчиво;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74565">
        <w:rPr>
          <w:rFonts w:ascii="Times New Roman" w:eastAsia="Times New Roman" w:hAnsi="Times New Roman" w:cs="Times New Roman"/>
          <w:color w:val="000000"/>
          <w:sz w:val="24"/>
          <w:szCs w:val="24"/>
          <w:lang w:eastAsia="ru-RU"/>
        </w:rPr>
        <w:t xml:space="preserve">фамилии, имена и отчества (последние – при наличии) должны быть написаны полностью;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074565">
        <w:rPr>
          <w:rFonts w:ascii="Times New Roman" w:eastAsia="Times New Roman" w:hAnsi="Times New Roman" w:cs="Times New Roman"/>
          <w:color w:val="000000"/>
          <w:sz w:val="24"/>
          <w:szCs w:val="24"/>
          <w:lang w:eastAsia="ru-RU"/>
        </w:rPr>
        <w:t xml:space="preserve">в документах не должно быть подчисток, приписок, зачеркнутых слов и иных неоговоренных исправлений; </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документы не должны иметь повреждений, наличие которых не позволит однозначно истолковать их содержание.</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074565">
        <w:rPr>
          <w:rFonts w:ascii="Times New Roman" w:eastAsia="Times New Roman" w:hAnsi="Times New Roman" w:cs="Times New Roman"/>
          <w:sz w:val="24"/>
          <w:szCs w:val="24"/>
          <w:lang w:eastAsia="ru-RU"/>
        </w:rPr>
        <w:t xml:space="preserve">2.8. </w:t>
      </w:r>
      <w:r w:rsidRPr="00074565">
        <w:rPr>
          <w:rFonts w:ascii="Times New Roman" w:eastAsia="Times New Roman" w:hAnsi="Times New Roman" w:cs="Arial"/>
          <w:sz w:val="24"/>
          <w:szCs w:val="24"/>
          <w:lang w:eastAsia="ru-RU"/>
        </w:rPr>
        <w:t>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2.9. Запрет требовать от заявителя представления иных документов и информации или осуществления действий для получения муниципальной услуги.</w:t>
      </w:r>
    </w:p>
    <w:p w:rsidR="00074565" w:rsidRPr="00074565" w:rsidRDefault="00074565" w:rsidP="00074565">
      <w:pPr>
        <w:autoSpaceDE w:val="0"/>
        <w:spacing w:after="0" w:line="240" w:lineRule="auto"/>
        <w:ind w:firstLine="851"/>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Запрещается требовать от заявителя:</w:t>
      </w:r>
    </w:p>
    <w:p w:rsidR="00074565" w:rsidRPr="00074565" w:rsidRDefault="00074565" w:rsidP="00074565">
      <w:pPr>
        <w:autoSpaceDE w:val="0"/>
        <w:spacing w:after="0" w:line="240" w:lineRule="auto"/>
        <w:ind w:firstLine="851"/>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представление документов и информации или осуществление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74565" w:rsidRPr="00074565" w:rsidRDefault="00074565" w:rsidP="00074565">
      <w:pPr>
        <w:autoSpaceDE w:val="0"/>
        <w:spacing w:after="0" w:line="240" w:lineRule="auto"/>
        <w:ind w:firstLine="851"/>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представление документов и информации, которые находятся в распоряжении администрации сельсовета,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074565" w:rsidRPr="00074565" w:rsidRDefault="00074565" w:rsidP="00074565">
      <w:pPr>
        <w:widowControl w:val="0"/>
        <w:autoSpaceDE w:val="0"/>
        <w:autoSpaceDN w:val="0"/>
        <w:adjustRightInd w:val="0"/>
        <w:spacing w:after="0" w:line="240" w:lineRule="auto"/>
        <w:ind w:right="57" w:firstLine="720"/>
        <w:jc w:val="both"/>
        <w:rPr>
          <w:rFonts w:ascii="Times New Roman" w:eastAsia="Times New Roman" w:hAnsi="Times New Roman" w:cs="Arial"/>
          <w:sz w:val="24"/>
          <w:szCs w:val="24"/>
          <w:lang w:eastAsia="ru-RU"/>
        </w:rPr>
      </w:pPr>
      <w:r w:rsidRPr="00074565">
        <w:rPr>
          <w:rFonts w:ascii="Times New Roman" w:eastAsia="Times New Roman" w:hAnsi="Times New Roman" w:cs="Arial"/>
          <w:sz w:val="24"/>
          <w:szCs w:val="24"/>
          <w:lang w:eastAsia="ru-RU"/>
        </w:rPr>
        <w:t>2.10. Перечень необходимых и обязательных услуг, необходимых для предоставления муниципальной услуги.</w:t>
      </w:r>
    </w:p>
    <w:p w:rsidR="00074565" w:rsidRPr="00074565" w:rsidRDefault="00074565" w:rsidP="00074565">
      <w:pPr>
        <w:autoSpaceDE w:val="0"/>
        <w:spacing w:after="0" w:line="240" w:lineRule="auto"/>
        <w:ind w:right="57"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Необходимые и обязательные услуги для предоставления муниципальной услуги отсутствуют.</w:t>
      </w:r>
    </w:p>
    <w:p w:rsidR="00074565" w:rsidRPr="00074565" w:rsidRDefault="00074565" w:rsidP="00074565">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2.11.</w:t>
      </w:r>
      <w:r w:rsidRPr="00074565">
        <w:rPr>
          <w:rFonts w:ascii="Times New Roman" w:eastAsia="Times New Roman" w:hAnsi="Times New Roman" w:cs="Times New Roman"/>
          <w:sz w:val="24"/>
          <w:szCs w:val="24"/>
          <w:lang w:eastAsia="ru-RU"/>
        </w:rPr>
        <w:tab/>
        <w:t>Исчерпывающий перечень оснований для отказа в приеме документов, необходимых для предоставления муниципальной услуги.</w:t>
      </w:r>
    </w:p>
    <w:p w:rsidR="00074565" w:rsidRPr="00074565" w:rsidRDefault="00074565" w:rsidP="00074565">
      <w:pPr>
        <w:tabs>
          <w:tab w:val="left" w:pos="1134"/>
        </w:tabs>
        <w:spacing w:after="120" w:line="480" w:lineRule="auto"/>
        <w:ind w:left="283"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Основанием для отказа в приеме документов, необходимых для предоставления муниципальной услуги, является несоответствие представленных заявителем или его представителем документов требованиям, указанным в пункте 2.7.8 настоящего Административного регламента.</w:t>
      </w:r>
    </w:p>
    <w:p w:rsidR="00074565" w:rsidRPr="00074565" w:rsidRDefault="00074565" w:rsidP="00074565">
      <w:pPr>
        <w:tabs>
          <w:tab w:val="left" w:pos="1276"/>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2.12. Исчерпывающий перечень оснований для отказа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 w:name="sub_2702"/>
      <w:r w:rsidRPr="00074565">
        <w:rPr>
          <w:rFonts w:ascii="Times New Roman" w:eastAsia="Times New Roman" w:hAnsi="Times New Roman" w:cs="Times New Roman"/>
          <w:sz w:val="24"/>
          <w:szCs w:val="24"/>
          <w:lang w:eastAsia="ru-RU"/>
        </w:rPr>
        <w:t xml:space="preserve">В присвоении объекту адресации, изменении или аннулировании его адреса может быть отказано в случаях, если: </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с заявлением о присвоении объекту адресации адреса обратилось лицо, не указанное в пункте 1.2 настоящего Административного регламента;</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 ответ на межведомственный запрос свидетельствует об отсутствии документа и (или) информации, </w:t>
      </w:r>
      <w:proofErr w:type="gramStart"/>
      <w:r w:rsidRPr="00074565">
        <w:rPr>
          <w:rFonts w:ascii="Times New Roman" w:eastAsia="Times New Roman" w:hAnsi="Times New Roman" w:cs="Times New Roman"/>
          <w:sz w:val="24"/>
          <w:szCs w:val="24"/>
          <w:lang w:eastAsia="ru-RU"/>
        </w:rPr>
        <w:t>необходимых</w:t>
      </w:r>
      <w:proofErr w:type="gramEnd"/>
      <w:r w:rsidRPr="00074565">
        <w:rPr>
          <w:rFonts w:ascii="Times New Roman" w:eastAsia="Times New Roman" w:hAnsi="Times New Roman" w:cs="Times New Roman"/>
          <w:sz w:val="24"/>
          <w:szCs w:val="24"/>
          <w:lang w:eastAsia="ru-RU"/>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отсутствуют случаи и условия для присвоения объекту адресации адреса или аннулирования его адреса, указанные в пунктах 5,8-11 и 14-18 постановления Правительства Российской Федерации от 18.11.2014 № 1221 «Об утверждении Правил присвоения, изменения, аннулирования адресов».</w:t>
      </w:r>
    </w:p>
    <w:bookmarkEnd w:id="1"/>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2.13. Порядок, размер и основания взимания государственной пошлины или иной платы, установленной за предоставление муниципальной услуги.</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Предоставление муниципальной услуги осуществляется бесплатно.</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2.15. Срок регистрации заявления о предоставлении муниципальной услуги.</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При обращении заявителя (представителя) за предоставлением муниципальной услуги непосредственно в орган местного самоуправления, срок регистрации заявления не должен превышать 15 минут.</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При обращении заявителя (представителя) за предоставлением муниципальной услуги через МФЦ либо через Единый портал государственных и муниципальных услуг (функций), портал федеральной информационной адресной системы указанное заявление регистрируется в течение одного рабочего дня с момента его поступления в орган местного самоуправления.</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val="x-none" w:eastAsia="ru-RU"/>
        </w:rPr>
      </w:pPr>
      <w:r w:rsidRPr="00074565">
        <w:rPr>
          <w:rFonts w:ascii="Times New Roman" w:eastAsia="Times New Roman" w:hAnsi="Times New Roman" w:cs="Times New Roman"/>
          <w:sz w:val="24"/>
          <w:szCs w:val="24"/>
          <w:lang w:eastAsia="ru-RU"/>
        </w:rPr>
        <w:lastRenderedPageBreak/>
        <w:t>2.16.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2.16.1. Помещение, в котором осуществляется прием заявителей, должно обеспечивать:</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комфортное расположение заявителя и должностного лица администрации сельсовета;</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возможность и удобство оформления заявителем письменного заявления;</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доступ к нормативным правовым актам, регулирующим предоставление муниципальной услуги;</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2.16.2. Вход и передвижение по помещению, в котором проводится личный прием, не должны создавать затруднений для лиц с ограниченными возможностями.</w:t>
      </w:r>
    </w:p>
    <w:p w:rsidR="00074565" w:rsidRPr="00074565" w:rsidRDefault="00074565" w:rsidP="00074565">
      <w:pPr>
        <w:autoSpaceDE w:val="0"/>
        <w:autoSpaceDN w:val="0"/>
        <w:adjustRightInd w:val="0"/>
        <w:spacing w:after="0" w:line="240" w:lineRule="auto"/>
        <w:ind w:firstLine="720"/>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2.16.3. Специалистом органа местного самоуправления осуществляется информирование заявителей о поступлении заявления, его входящих регистрационных реквизитах, наименовании структурного подразделения органа местного самоуправления, ответственного за его исполнение, и т.п.</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2.16.4. На информационных стендах администрации Березовского сельсовета размещается следующая информация: </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 график (режим) работы </w:t>
      </w:r>
      <w:r w:rsidRPr="00074565">
        <w:rPr>
          <w:rFonts w:ascii="Times New Roman" w:eastAsia="Times New Roman" w:hAnsi="Times New Roman" w:cs="Times New Roman"/>
          <w:sz w:val="24"/>
          <w:szCs w:val="24"/>
          <w:u w:val="single"/>
          <w:lang w:eastAsia="ru-RU"/>
        </w:rPr>
        <w:t>администрации сельсовета</w:t>
      </w:r>
      <w:r w:rsidRPr="00074565">
        <w:rPr>
          <w:rFonts w:ascii="Times New Roman" w:eastAsia="Times New Roman" w:hAnsi="Times New Roman" w:cs="Times New Roman"/>
          <w:sz w:val="24"/>
          <w:szCs w:val="24"/>
          <w:lang w:eastAsia="ru-RU"/>
        </w:rPr>
        <w:t>,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Административный регламент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место нахождения администрации сельсовета,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телефон для справок;</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6) адрес электронной почты администрации сельсовета,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7) адрес официального интернет-сайта Администрации </w:t>
      </w:r>
      <w:proofErr w:type="spellStart"/>
      <w:r w:rsidRPr="00074565">
        <w:rPr>
          <w:rFonts w:ascii="Times New Roman" w:eastAsia="Times New Roman" w:hAnsi="Times New Roman" w:cs="Times New Roman"/>
          <w:sz w:val="24"/>
          <w:szCs w:val="24"/>
          <w:lang w:eastAsia="ru-RU"/>
        </w:rPr>
        <w:t>Солонешенского</w:t>
      </w:r>
      <w:proofErr w:type="spellEnd"/>
      <w:r w:rsidRPr="00074565">
        <w:rPr>
          <w:rFonts w:ascii="Times New Roman" w:eastAsia="Times New Roman" w:hAnsi="Times New Roman" w:cs="Times New Roman"/>
          <w:sz w:val="24"/>
          <w:szCs w:val="24"/>
          <w:lang w:eastAsia="ru-RU"/>
        </w:rPr>
        <w:t xml:space="preserve"> района,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8) порядок получения консультаций;</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 порядок обжалования решений, действий (бездействия) должностных лиц администрации сельсовета, предоставляющего муниципальную услугу.</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2.16.5.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2.16.6.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074565" w:rsidRPr="00074565" w:rsidRDefault="00074565" w:rsidP="00074565">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2.17. Показатели доступности и качества муниципальной услуги.</w:t>
      </w:r>
    </w:p>
    <w:p w:rsidR="00074565" w:rsidRPr="00074565" w:rsidRDefault="00074565" w:rsidP="00074565">
      <w:pPr>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2.17.1. Целевые значения показателя доступности и качества муниципальной услуги.</w:t>
      </w:r>
    </w:p>
    <w:tbl>
      <w:tblPr>
        <w:tblW w:w="9360" w:type="dxa"/>
        <w:tblInd w:w="70" w:type="dxa"/>
        <w:tblLayout w:type="fixed"/>
        <w:tblCellMar>
          <w:left w:w="70" w:type="dxa"/>
          <w:right w:w="70" w:type="dxa"/>
        </w:tblCellMar>
        <w:tblLook w:val="04A0" w:firstRow="1" w:lastRow="0" w:firstColumn="1" w:lastColumn="0" w:noHBand="0" w:noVBand="1"/>
      </w:tblPr>
      <w:tblGrid>
        <w:gridCol w:w="6382"/>
        <w:gridCol w:w="2978"/>
      </w:tblGrid>
      <w:tr w:rsidR="00074565" w:rsidRPr="00074565" w:rsidTr="00755BAB">
        <w:trPr>
          <w:cantSplit/>
          <w:trHeight w:val="360"/>
        </w:trPr>
        <w:tc>
          <w:tcPr>
            <w:tcW w:w="6379" w:type="dxa"/>
            <w:vMerge w:val="restart"/>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Показатели качества и доступности</w:t>
            </w:r>
            <w:r w:rsidRPr="00074565">
              <w:rPr>
                <w:rFonts w:ascii="Times New Roman" w:eastAsia="Times New Roman" w:hAnsi="Times New Roman" w:cs="Times New Roman"/>
                <w:sz w:val="24"/>
                <w:szCs w:val="24"/>
                <w:lang w:eastAsia="ru-RU"/>
              </w:rPr>
              <w:br/>
              <w:t>муниципальной услуги</w:t>
            </w:r>
          </w:p>
        </w:tc>
        <w:tc>
          <w:tcPr>
            <w:tcW w:w="2977" w:type="dxa"/>
            <w:vMerge w:val="restart"/>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Целевое значение показателя </w:t>
            </w:r>
          </w:p>
        </w:tc>
      </w:tr>
      <w:tr w:rsidR="00074565" w:rsidRPr="00074565" w:rsidTr="00755BAB">
        <w:trPr>
          <w:cantSplit/>
          <w:trHeight w:val="276"/>
        </w:trPr>
        <w:tc>
          <w:tcPr>
            <w:tcW w:w="9356" w:type="dxa"/>
            <w:vMerge/>
            <w:tcBorders>
              <w:top w:val="single" w:sz="6" w:space="0" w:color="auto"/>
              <w:left w:val="single" w:sz="6" w:space="0" w:color="auto"/>
              <w:bottom w:val="single" w:sz="6" w:space="0" w:color="auto"/>
              <w:right w:val="single" w:sz="6" w:space="0" w:color="auto"/>
            </w:tcBorders>
            <w:vAlign w:val="center"/>
            <w:hideMark/>
          </w:tcPr>
          <w:p w:rsidR="00074565" w:rsidRPr="00074565" w:rsidRDefault="00074565" w:rsidP="00074565">
            <w:pPr>
              <w:spacing w:after="0" w:line="240" w:lineRule="auto"/>
              <w:rPr>
                <w:rFonts w:ascii="Times New Roman" w:eastAsia="Times New Roman" w:hAnsi="Times New Roman" w:cs="Times New Roman"/>
                <w:sz w:val="24"/>
                <w:szCs w:val="24"/>
                <w:lang w:eastAsia="ru-RU"/>
              </w:rPr>
            </w:pPr>
          </w:p>
        </w:tc>
        <w:tc>
          <w:tcPr>
            <w:tcW w:w="2977" w:type="dxa"/>
            <w:vMerge/>
            <w:tcBorders>
              <w:top w:val="single" w:sz="6" w:space="0" w:color="auto"/>
              <w:left w:val="single" w:sz="6" w:space="0" w:color="auto"/>
              <w:bottom w:val="single" w:sz="6" w:space="0" w:color="auto"/>
              <w:right w:val="single" w:sz="6" w:space="0" w:color="auto"/>
            </w:tcBorders>
            <w:vAlign w:val="center"/>
            <w:hideMark/>
          </w:tcPr>
          <w:p w:rsidR="00074565" w:rsidRPr="00074565" w:rsidRDefault="00074565" w:rsidP="00074565">
            <w:pPr>
              <w:spacing w:after="0" w:line="240" w:lineRule="auto"/>
              <w:rPr>
                <w:rFonts w:ascii="Times New Roman" w:eastAsia="Times New Roman" w:hAnsi="Times New Roman" w:cs="Times New Roman"/>
                <w:sz w:val="24"/>
                <w:szCs w:val="24"/>
                <w:lang w:eastAsia="ru-RU"/>
              </w:rPr>
            </w:pPr>
          </w:p>
        </w:tc>
      </w:tr>
      <w:tr w:rsidR="00074565" w:rsidRPr="00074565" w:rsidTr="00755BAB">
        <w:trPr>
          <w:cantSplit/>
          <w:trHeight w:val="240"/>
        </w:trPr>
        <w:tc>
          <w:tcPr>
            <w:tcW w:w="9356" w:type="dxa"/>
            <w:gridSpan w:val="2"/>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Своевременность</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1.1. % (доля) случаев предоставления услуги в установленный срок с момента сдачи документа</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90-95%</w:t>
            </w:r>
          </w:p>
        </w:tc>
      </w:tr>
      <w:tr w:rsidR="00074565" w:rsidRPr="00074565" w:rsidTr="00755BAB">
        <w:trPr>
          <w:cantSplit/>
          <w:trHeight w:val="240"/>
        </w:trPr>
        <w:tc>
          <w:tcPr>
            <w:tcW w:w="9356" w:type="dxa"/>
            <w:gridSpan w:val="2"/>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Качество</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 % (доля) заявителей, удовлетворенных качеством процесса предоставления услуги</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90-95%</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2.2. % (доля) случаев правильно оформленных документов должностным лицом (регистрация)</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95-97%</w:t>
            </w:r>
          </w:p>
        </w:tc>
      </w:tr>
      <w:tr w:rsidR="00074565" w:rsidRPr="00074565" w:rsidTr="00755BAB">
        <w:trPr>
          <w:cantSplit/>
          <w:trHeight w:val="240"/>
        </w:trPr>
        <w:tc>
          <w:tcPr>
            <w:tcW w:w="9356" w:type="dxa"/>
            <w:gridSpan w:val="2"/>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Доступность</w:t>
            </w:r>
          </w:p>
        </w:tc>
      </w:tr>
      <w:tr w:rsidR="00074565" w:rsidRPr="00074565" w:rsidTr="00755BAB">
        <w:trPr>
          <w:cantSplit/>
          <w:trHeight w:val="60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3.1. % (доля) заявителей, удовлетворенных качеством и информацией о порядке предоставления услуги</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95-97%</w:t>
            </w:r>
          </w:p>
        </w:tc>
      </w:tr>
      <w:tr w:rsidR="00074565" w:rsidRPr="00074565" w:rsidTr="00755BAB">
        <w:trPr>
          <w:cantSplit/>
          <w:trHeight w:val="60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3.2. % (доля) случаев правильно заполненных заявителем документов и сданных с первого раза </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57"/>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70-80 %</w:t>
            </w:r>
          </w:p>
        </w:tc>
      </w:tr>
      <w:tr w:rsidR="00074565" w:rsidRPr="00074565" w:rsidTr="00755BAB">
        <w:trPr>
          <w:cantSplit/>
          <w:trHeight w:val="60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3.3. % (доля) заявителей, считающих, что представленная информация об услуге в сети Интернет доступна и понятна</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57"/>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75-80%</w:t>
            </w:r>
          </w:p>
        </w:tc>
      </w:tr>
      <w:tr w:rsidR="00074565" w:rsidRPr="00074565" w:rsidTr="00755BAB">
        <w:trPr>
          <w:cantSplit/>
          <w:trHeight w:val="240"/>
        </w:trPr>
        <w:tc>
          <w:tcPr>
            <w:tcW w:w="9356" w:type="dxa"/>
            <w:gridSpan w:val="2"/>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Процесс обжалования</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4.1. % (доля) обоснованных жалоб к общему количеству обслуженных заявителей по данному виду услуг</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0,2 % - 0,1 %</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4.2. % (доля) обоснованных жалоб, рассмотренных в установленный срок</w:t>
            </w:r>
          </w:p>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95-97%</w:t>
            </w:r>
          </w:p>
        </w:tc>
      </w:tr>
      <w:tr w:rsidR="00074565" w:rsidRPr="00074565" w:rsidTr="00755BAB">
        <w:trPr>
          <w:cantSplit/>
          <w:trHeight w:val="240"/>
        </w:trPr>
        <w:tc>
          <w:tcPr>
            <w:tcW w:w="9356" w:type="dxa"/>
            <w:gridSpan w:val="2"/>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Вежливость</w:t>
            </w:r>
          </w:p>
        </w:tc>
      </w:tr>
      <w:tr w:rsidR="00074565" w:rsidRPr="00074565" w:rsidTr="00755BAB">
        <w:trPr>
          <w:cantSplit/>
          <w:trHeight w:val="480"/>
        </w:trPr>
        <w:tc>
          <w:tcPr>
            <w:tcW w:w="6379"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5.1. % (доля) заявителей, удовлетворенных            вежливостью должностных лиц</w:t>
            </w:r>
          </w:p>
        </w:tc>
        <w:tc>
          <w:tcPr>
            <w:tcW w:w="2977" w:type="dxa"/>
            <w:tcBorders>
              <w:top w:val="single" w:sz="6" w:space="0" w:color="auto"/>
              <w:left w:val="single" w:sz="6" w:space="0" w:color="auto"/>
              <w:bottom w:val="single" w:sz="6" w:space="0" w:color="auto"/>
              <w:right w:val="single" w:sz="6" w:space="0" w:color="auto"/>
            </w:tcBorders>
            <w:hideMark/>
          </w:tcPr>
          <w:p w:rsidR="00074565" w:rsidRPr="00074565" w:rsidRDefault="00074565" w:rsidP="00074565">
            <w:pPr>
              <w:autoSpaceDE w:val="0"/>
              <w:autoSpaceDN w:val="0"/>
              <w:adjustRightInd w:val="0"/>
              <w:spacing w:after="0" w:line="240" w:lineRule="auto"/>
              <w:ind w:right="-63"/>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90-95%</w:t>
            </w:r>
          </w:p>
        </w:tc>
      </w:tr>
    </w:tbl>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2.18. Иные требования, в том числе учитывающие особенности предоставления муниципальной услуги через МФЦ и особенности предоставления муниципальной услуги в электронной форме.</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2.18.1. А</w:t>
      </w:r>
      <w:r w:rsidRPr="00074565">
        <w:rPr>
          <w:rFonts w:ascii="Times New Roman" w:eastAsia="Times New Roman" w:hAnsi="Times New Roman" w:cs="Times New Roman"/>
          <w:sz w:val="24"/>
          <w:szCs w:val="24"/>
          <w:u w:val="single"/>
          <w:lang w:eastAsia="ru-RU"/>
        </w:rPr>
        <w:t>дминистрация Березовского сельсовета</w:t>
      </w:r>
      <w:r w:rsidRPr="00074565">
        <w:rPr>
          <w:rFonts w:ascii="Times New Roman" w:eastAsia="Times New Roman" w:hAnsi="Times New Roman" w:cs="Times New Roman"/>
          <w:sz w:val="24"/>
          <w:szCs w:val="24"/>
          <w:lang w:eastAsia="ru-RU"/>
        </w:rPr>
        <w:t xml:space="preserve"> обеспечивает возможность получения заявителем информации о предоставляемой муниципальной услуге на официальном интернет-сайте Администрации </w:t>
      </w:r>
      <w:proofErr w:type="spellStart"/>
      <w:r w:rsidRPr="00074565">
        <w:rPr>
          <w:rFonts w:ascii="Times New Roman" w:eastAsia="Times New Roman" w:hAnsi="Times New Roman" w:cs="Times New Roman"/>
          <w:sz w:val="24"/>
          <w:szCs w:val="24"/>
          <w:lang w:eastAsia="ru-RU"/>
        </w:rPr>
        <w:t>Солонешенского</w:t>
      </w:r>
      <w:proofErr w:type="spellEnd"/>
      <w:r w:rsidRPr="00074565">
        <w:rPr>
          <w:rFonts w:ascii="Times New Roman" w:eastAsia="Times New Roman" w:hAnsi="Times New Roman" w:cs="Times New Roman"/>
          <w:sz w:val="24"/>
          <w:szCs w:val="24"/>
          <w:lang w:eastAsia="ru-RU"/>
        </w:rPr>
        <w:t xml:space="preserve"> района, интернет-сайте МФЦ, на Едином портале государственных и муниципальных услуг (функций).</w:t>
      </w:r>
    </w:p>
    <w:p w:rsidR="00074565" w:rsidRPr="00074565" w:rsidRDefault="00074565" w:rsidP="00074565">
      <w:pPr>
        <w:spacing w:after="120" w:line="480" w:lineRule="auto"/>
        <w:ind w:left="283" w:firstLine="709"/>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2.18.2.  Администрация сельсовета обеспечивает возможность получения и копирования заявителями на официальном интернет-сайте администрации </w:t>
      </w:r>
      <w:proofErr w:type="spellStart"/>
      <w:r w:rsidRPr="00074565">
        <w:rPr>
          <w:rFonts w:ascii="Times New Roman" w:eastAsia="Times New Roman" w:hAnsi="Times New Roman" w:cs="Times New Roman"/>
          <w:sz w:val="24"/>
          <w:szCs w:val="24"/>
          <w:lang w:eastAsia="ru-RU"/>
        </w:rPr>
        <w:t>Солонешенского</w:t>
      </w:r>
      <w:proofErr w:type="spellEnd"/>
      <w:r w:rsidRPr="00074565">
        <w:rPr>
          <w:rFonts w:ascii="Times New Roman" w:eastAsia="Times New Roman" w:hAnsi="Times New Roman" w:cs="Times New Roman"/>
          <w:sz w:val="24"/>
          <w:szCs w:val="24"/>
          <w:lang w:eastAsia="ru-RU"/>
        </w:rPr>
        <w:t xml:space="preserve"> района,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074565" w:rsidRPr="00074565" w:rsidRDefault="00074565" w:rsidP="00074565">
      <w:pPr>
        <w:keepNext/>
        <w:widowControl w:val="0"/>
        <w:autoSpaceDE w:val="0"/>
        <w:autoSpaceDN w:val="0"/>
        <w:adjustRightInd w:val="0"/>
        <w:spacing w:before="360" w:after="60" w:line="240" w:lineRule="auto"/>
        <w:ind w:firstLine="720"/>
        <w:jc w:val="center"/>
        <w:outlineLvl w:val="1"/>
        <w:rPr>
          <w:rFonts w:ascii="Times New Roman" w:eastAsia="Times New Roman" w:hAnsi="Times New Roman" w:cs="Arial"/>
          <w:b/>
          <w:bCs/>
          <w:iCs/>
          <w:sz w:val="24"/>
          <w:szCs w:val="24"/>
          <w:lang w:eastAsia="ru-RU"/>
        </w:rPr>
      </w:pPr>
      <w:r w:rsidRPr="00074565">
        <w:rPr>
          <w:rFonts w:ascii="Times New Roman" w:eastAsia="Times New Roman" w:hAnsi="Times New Roman" w:cs="Arial"/>
          <w:b/>
          <w:bCs/>
          <w:iCs/>
          <w:sz w:val="24"/>
          <w:szCs w:val="24"/>
          <w:lang w:eastAsia="ru-RU"/>
        </w:rPr>
        <w:t xml:space="preserve">III. Состав, последовательность и сроки выполнения административных </w:t>
      </w:r>
      <w:r w:rsidRPr="00074565">
        <w:rPr>
          <w:rFonts w:ascii="Times New Roman" w:eastAsia="Times New Roman" w:hAnsi="Times New Roman" w:cs="Arial"/>
          <w:b/>
          <w:bCs/>
          <w:iCs/>
          <w:sz w:val="24"/>
          <w:szCs w:val="24"/>
          <w:lang w:eastAsia="ru-RU"/>
        </w:rPr>
        <w:lastRenderedPageBreak/>
        <w:t>процедур, требования к порядку их выполнения, в том числе особенности выполнения административных процедур в электронной форме</w:t>
      </w:r>
    </w:p>
    <w:p w:rsidR="00074565" w:rsidRPr="00074565" w:rsidRDefault="00074565" w:rsidP="00074565">
      <w:pPr>
        <w:autoSpaceDE w:val="0"/>
        <w:autoSpaceDN w:val="0"/>
        <w:adjustRightInd w:val="0"/>
        <w:spacing w:after="0" w:line="240" w:lineRule="auto"/>
        <w:ind w:right="-63" w:firstLine="540"/>
        <w:jc w:val="center"/>
        <w:rPr>
          <w:rFonts w:ascii="Times New Roman" w:eastAsia="Times New Roman" w:hAnsi="Times New Roman" w:cs="Times New Roman"/>
          <w:sz w:val="24"/>
          <w:szCs w:val="24"/>
          <w:lang w:eastAsia="ru-RU"/>
        </w:rPr>
      </w:pP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Блок-схема предоставления муниципальной услуги приведена в приложении 3 к настоящему Административному регламенту.</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ru-RU"/>
        </w:rPr>
      </w:pPr>
    </w:p>
    <w:p w:rsidR="00074565" w:rsidRPr="00074565" w:rsidRDefault="00074565" w:rsidP="00074565">
      <w:pPr>
        <w:spacing w:after="0" w:line="240" w:lineRule="auto"/>
        <w:ind w:firstLine="709"/>
        <w:jc w:val="both"/>
        <w:rPr>
          <w:rFonts w:ascii="Times New Roman" w:eastAsia="Calibri" w:hAnsi="Times New Roman" w:cs="Times New Roman"/>
          <w:sz w:val="24"/>
          <w:szCs w:val="24"/>
          <w:lang w:eastAsia="ru-RU"/>
        </w:rPr>
      </w:pPr>
      <w:r w:rsidRPr="00074565">
        <w:rPr>
          <w:rFonts w:ascii="Times New Roman" w:eastAsia="Calibri" w:hAnsi="Times New Roman" w:cs="Times New Roman"/>
          <w:sz w:val="24"/>
          <w:szCs w:val="24"/>
          <w:lang w:eastAsia="ru-RU"/>
        </w:rPr>
        <w:t>3.1. Описание последовательности действий при предоставлении муниципальной услуги.</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прием заявления и документов, их регистрация;</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рассмотрение и проверка заявления и документов, определение возможности присвоения объекту адресации адреса, изменения или аннулирования его адреса, осмотр местонахождения объекта адресации, подготовка проекта решения о предоставлении (отказе в предоставлении)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принятие решения о предоставлении или об отказе в предоставлении муниципальной услуги, информирование о принятом решении;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направление органом местного самоуправления заявителю сведений о ходе выполнения запроса о предоставлении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обеспечение органом местного самоуправления возможности для заявителя оценить качество предоставления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6) обеспечение органом местного самоуправления возможности для обжалования решений, действий или бездействия должностных лиц органа местного самоуправления при предоставлении услуги.</w:t>
      </w:r>
    </w:p>
    <w:p w:rsidR="00074565" w:rsidRPr="00074565" w:rsidRDefault="00074565" w:rsidP="00074565">
      <w:pPr>
        <w:spacing w:after="0" w:line="240" w:lineRule="auto"/>
        <w:ind w:firstLine="709"/>
        <w:jc w:val="both"/>
        <w:rPr>
          <w:rFonts w:ascii="Times New Roman" w:eastAsia="Calibri" w:hAnsi="Times New Roman" w:cs="Times New Roman"/>
          <w:sz w:val="24"/>
          <w:szCs w:val="24"/>
          <w:lang w:eastAsia="ru-RU"/>
        </w:rPr>
      </w:pPr>
      <w:r w:rsidRPr="00074565">
        <w:rPr>
          <w:rFonts w:ascii="Times New Roman" w:eastAsia="Calibri" w:hAnsi="Times New Roman" w:cs="Times New Roman"/>
          <w:sz w:val="24"/>
          <w:szCs w:val="24"/>
          <w:lang w:eastAsia="ru-RU"/>
        </w:rPr>
        <w:t xml:space="preserve">3.2. </w:t>
      </w:r>
      <w:r w:rsidRPr="00074565">
        <w:rPr>
          <w:rFonts w:ascii="Times New Roman" w:eastAsia="Times New Roman" w:hAnsi="Times New Roman" w:cs="Times New Roman"/>
          <w:sz w:val="24"/>
          <w:szCs w:val="24"/>
          <w:lang w:eastAsia="ru-RU"/>
        </w:rPr>
        <w:t>Прием заявления и документов, их регистрация</w:t>
      </w:r>
      <w:r w:rsidRPr="00074565">
        <w:rPr>
          <w:rFonts w:ascii="Times New Roman" w:eastAsia="Calibri" w:hAnsi="Times New Roman" w:cs="Times New Roman"/>
          <w:sz w:val="24"/>
          <w:szCs w:val="24"/>
          <w:lang w:eastAsia="ru-RU"/>
        </w:rPr>
        <w:t>.</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3.2.1. Юридические факты, являющиеся основанием для начала административной процедуры.</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 xml:space="preserve">Основанием для начала предоставления муниципальной услуги является личное обращение заявителя или его представителя в администрацию сельсовета  с заявлением и документами, необходимыми для получения </w:t>
      </w:r>
      <w:r w:rsidRPr="00074565">
        <w:rPr>
          <w:rFonts w:ascii="Times New Roman" w:eastAsia="Calibri" w:hAnsi="Times New Roman" w:cs="Times New Roman"/>
          <w:sz w:val="24"/>
          <w:szCs w:val="24"/>
          <w:lang w:eastAsia="ru-RU"/>
        </w:rPr>
        <w:t>муниципальной услуги</w:t>
      </w:r>
      <w:r w:rsidRPr="00074565">
        <w:rPr>
          <w:rFonts w:ascii="Times New Roman" w:eastAsia="Times New Roman" w:hAnsi="Times New Roman" w:cs="Times New Roman"/>
          <w:sz w:val="24"/>
          <w:szCs w:val="24"/>
          <w:lang w:eastAsia="ru-RU"/>
        </w:rPr>
        <w:t>, либо направление заявления и необходимых документов в администрацию сельсовета  с использованием почтовой связи, через МФЦ или в электронной форме с использованием Единого портала государственных и муниципальных услуг (функций), портала федеральной информационной адресной системы в информационно-телекоммуникационной</w:t>
      </w:r>
      <w:proofErr w:type="gramEnd"/>
      <w:r w:rsidRPr="00074565">
        <w:rPr>
          <w:rFonts w:ascii="Times New Roman" w:eastAsia="Times New Roman" w:hAnsi="Times New Roman" w:cs="Times New Roman"/>
          <w:sz w:val="24"/>
          <w:szCs w:val="24"/>
          <w:lang w:eastAsia="ru-RU"/>
        </w:rPr>
        <w:t xml:space="preserve"> сети «Интернет».</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При наличии интерактивного сервиса Единого портала государственных и муниципальных услуг (функций) для заявителя может быть предоставлена возможность осуществить запись на прием в администрацию сельсовета  в </w:t>
      </w:r>
      <w:proofErr w:type="gramStart"/>
      <w:r w:rsidRPr="00074565">
        <w:rPr>
          <w:rFonts w:ascii="Times New Roman" w:eastAsia="Times New Roman" w:hAnsi="Times New Roman" w:cs="Times New Roman"/>
          <w:sz w:val="24"/>
          <w:szCs w:val="24"/>
          <w:lang w:eastAsia="ru-RU"/>
        </w:rPr>
        <w:t>удобные</w:t>
      </w:r>
      <w:proofErr w:type="gramEnd"/>
      <w:r w:rsidRPr="00074565">
        <w:rPr>
          <w:rFonts w:ascii="Times New Roman" w:eastAsia="Times New Roman" w:hAnsi="Times New Roman" w:cs="Times New Roman"/>
          <w:sz w:val="24"/>
          <w:szCs w:val="24"/>
          <w:lang w:eastAsia="ru-RU"/>
        </w:rPr>
        <w:t xml:space="preserve"> для него дату и время в пределах установленного диапазона.</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В случае обращения заявителя либо за предоставлением муниципальной услуги через МФЦ, заявитель вправе выбрать удобные для него дату и время приема на официальном сайте МФЦ либо через центр телефонного обслуживания МФЦ.</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3.2.2. Сведения о должностном лице, ответственном за выполнение административного действия, входящего в состав административной процедуры.</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Прием заявления и документов, их регистрация осуществляется специалистом</w:t>
      </w:r>
      <w:r w:rsidRPr="00074565">
        <w:rPr>
          <w:rFonts w:ascii="Times New Roman" w:eastAsia="Times New Roman" w:hAnsi="Times New Roman" w:cs="Times New Roman"/>
          <w:sz w:val="24"/>
          <w:szCs w:val="24"/>
          <w:u w:val="single"/>
          <w:lang w:eastAsia="ru-RU"/>
        </w:rPr>
        <w:t xml:space="preserve"> администрации Березовского  сельсовета</w:t>
      </w:r>
      <w:r w:rsidRPr="00074565">
        <w:rPr>
          <w:rFonts w:ascii="Times New Roman" w:eastAsia="Times New Roman" w:hAnsi="Times New Roman" w:cs="Times New Roman"/>
          <w:sz w:val="24"/>
          <w:szCs w:val="24"/>
          <w:lang w:eastAsia="ru-RU"/>
        </w:rPr>
        <w:t xml:space="preserve">, ответственным за прием и регистрацию заявления (далее – специалист). </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 xml:space="preserve">3.2.3.1. При личном обращении заявителя (представителя)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устанавливает предмет обращения, личность заявителя (полномочия представителя заявителя);</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 обеспечивает внесение соответствующей записи в журнал регистрации с указанием даты приема, номера уведомления, сведений о заявителе, иных необходимых сведений в соответствии с порядком делопроизводства не позднее дня поступления заявления в орган местного самоуправления;</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получает письменное согласие заявителя на обработку его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МФЦ заявитель дополнительно дает согласие МФЦ на обработку его персональных данных.</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В случае обнаружения ошибок в представленных документах при личном обращении или иного несоответствия требованиям законодательства, специалист объясняет заявителю (представителю) содержание ошибок и просит устранить ошибки или привести документы в соответствие с требованиями законодательства;</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trike/>
          <w:sz w:val="24"/>
          <w:szCs w:val="24"/>
          <w:lang w:eastAsia="ru-RU"/>
        </w:rPr>
      </w:pPr>
      <w:r w:rsidRPr="00074565">
        <w:rPr>
          <w:rFonts w:ascii="Times New Roman" w:eastAsia="Times New Roman" w:hAnsi="Times New Roman" w:cs="Times New Roman"/>
          <w:sz w:val="24"/>
          <w:szCs w:val="24"/>
          <w:lang w:eastAsia="ru-RU"/>
        </w:rPr>
        <w:t xml:space="preserve">По завершению приема документов при личном обращении специалист формирует расписку в получении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принявшего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 день получения органом местного самоуправления таких документов), второй остается в администрации Березовского сельсовета.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В случае, если заявление и документы представлены в орган местного самоуправления посредством почтового отправления или представлены заявителем (представителем) лично через МФЦ, расписка в получении таких заявления и документов направляется органом местного самоуправлению по указанному в заявлении почтовому адресу в течени</w:t>
      </w:r>
      <w:proofErr w:type="gramStart"/>
      <w:r w:rsidRPr="00074565">
        <w:rPr>
          <w:rFonts w:ascii="Times New Roman" w:eastAsia="Times New Roman" w:hAnsi="Times New Roman" w:cs="Times New Roman"/>
          <w:sz w:val="24"/>
          <w:szCs w:val="24"/>
          <w:lang w:eastAsia="ru-RU"/>
        </w:rPr>
        <w:t>и</w:t>
      </w:r>
      <w:proofErr w:type="gramEnd"/>
      <w:r w:rsidRPr="00074565">
        <w:rPr>
          <w:rFonts w:ascii="Times New Roman" w:eastAsia="Times New Roman" w:hAnsi="Times New Roman" w:cs="Times New Roman"/>
          <w:sz w:val="24"/>
          <w:szCs w:val="24"/>
          <w:lang w:eastAsia="ru-RU"/>
        </w:rPr>
        <w:t xml:space="preserve"> рабочего дня, следующего за днем получения органом местного самоуправления документов.</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Порядок рассмотрения документов, полученных в электронном виде, установлен в пункте 3.2.3.2 настоящего Административного регламента.</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Документы могут быть представлены заявителем (представителем) как в подлинниках, так и в копиях, заверенных в установленном законодательством Российской Федерации порядке. В случае предъявления заявителем (</w:t>
      </w:r>
      <w:proofErr w:type="spellStart"/>
      <w:r w:rsidRPr="00074565">
        <w:rPr>
          <w:rFonts w:ascii="Times New Roman" w:eastAsia="Times New Roman" w:hAnsi="Times New Roman" w:cs="Times New Roman"/>
          <w:sz w:val="24"/>
          <w:szCs w:val="24"/>
          <w:lang w:eastAsia="ru-RU"/>
        </w:rPr>
        <w:t>представиелем</w:t>
      </w:r>
      <w:proofErr w:type="spellEnd"/>
      <w:r w:rsidRPr="00074565">
        <w:rPr>
          <w:rFonts w:ascii="Times New Roman" w:eastAsia="Times New Roman" w:hAnsi="Times New Roman" w:cs="Times New Roman"/>
          <w:sz w:val="24"/>
          <w:szCs w:val="24"/>
          <w:lang w:eastAsia="ru-RU"/>
        </w:rPr>
        <w:t>) подлинников документов копии документов изготавливаются и заверяются специалистом администрации сельсовета, в функции которого входит прием документов.</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В случае если заявителем (представителем) представлены копии документов, не заверенные в установленном порядке, одновременно с копиями документов предъявляются их оригиналы.</w:t>
      </w:r>
      <w:r w:rsidRPr="00074565">
        <w:rPr>
          <w:rFonts w:ascii="Times New Roman" w:eastAsia="Times New Roman" w:hAnsi="Times New Roman" w:cs="Times New Roman"/>
          <w:i/>
          <w:sz w:val="24"/>
          <w:szCs w:val="24"/>
          <w:lang w:eastAsia="ru-RU"/>
        </w:rPr>
        <w:t xml:space="preserve"> </w:t>
      </w:r>
      <w:r w:rsidRPr="00074565">
        <w:rPr>
          <w:rFonts w:ascii="Times New Roman" w:eastAsia="Times New Roman" w:hAnsi="Times New Roman" w:cs="Times New Roman"/>
          <w:sz w:val="24"/>
          <w:szCs w:val="24"/>
          <w:lang w:eastAsia="ru-RU"/>
        </w:rPr>
        <w:t>Копия документа после проверки ее соответствия оригиналу заверяется лицом, принимающим документы. При личном представлении документа сверка производится немедленно, после чего подлинники возвращаются заявителю лицом, принимающим документы. При направлении подлинников документов почтой сверка документов производится в соответствии со сроками административной процедуры по рассмотрению, проверке заявления и документов, после чего подлинники возвращаются вместе с результатом предоставления муниципальной услуги.</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3.2.3.2. </w:t>
      </w:r>
      <w:r w:rsidRPr="00074565">
        <w:rPr>
          <w:rFonts w:ascii="Times New Roman" w:eastAsia="Calibri" w:hAnsi="Times New Roman" w:cs="Times New Roman"/>
          <w:sz w:val="24"/>
          <w:szCs w:val="24"/>
        </w:rPr>
        <w:t xml:space="preserve">При обращении заявителя через </w:t>
      </w:r>
      <w:r w:rsidRPr="00074565">
        <w:rPr>
          <w:rFonts w:ascii="Times New Roman" w:eastAsia="Times New Roman" w:hAnsi="Times New Roman" w:cs="Times New Roman"/>
          <w:sz w:val="24"/>
          <w:szCs w:val="24"/>
          <w:lang w:eastAsia="ru-RU"/>
        </w:rPr>
        <w:t xml:space="preserve">Единый портал государственных и </w:t>
      </w:r>
      <w:r w:rsidRPr="00074565">
        <w:rPr>
          <w:rFonts w:ascii="Times New Roman" w:eastAsia="Times New Roman" w:hAnsi="Times New Roman" w:cs="Times New Roman"/>
          <w:sz w:val="24"/>
          <w:szCs w:val="24"/>
          <w:lang w:eastAsia="ru-RU"/>
        </w:rPr>
        <w:lastRenderedPageBreak/>
        <w:t xml:space="preserve">муниципальных услуг (функций) или портал федеральной информационной адресной системы. </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4565">
        <w:rPr>
          <w:rFonts w:ascii="Times New Roman" w:eastAsia="Calibri" w:hAnsi="Times New Roman" w:cs="Times New Roman"/>
          <w:sz w:val="24"/>
          <w:szCs w:val="24"/>
        </w:rPr>
        <w:t>Специалист, ответственный за рассмотрение заявления и документов, поступивших в электронной форме:</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устанавливает предмет обращения, личность заявителя (полномочия представителя заявителя);</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3) в случае если документы, указанные в пункте 2.7.1 Административного регламента, поступившие в электронном виде, не подписаны усиленной квалифицированной электронной подписью, специалист уведомляет заявителя или его уполномоченного представителя о необходимости представить подлинники указанных документов (копий документов, заверенных в установленном порядке) в срок, установленный для принятия решения о предоставлении (отказе в предоставлении) муниципальной услуги.</w:t>
      </w:r>
      <w:proofErr w:type="gramEnd"/>
      <w:r w:rsidRPr="00074565">
        <w:rPr>
          <w:rFonts w:ascii="Times New Roman" w:eastAsia="Times New Roman" w:hAnsi="Times New Roman" w:cs="Times New Roman"/>
          <w:sz w:val="24"/>
          <w:szCs w:val="24"/>
          <w:lang w:eastAsia="ru-RU"/>
        </w:rPr>
        <w:t xml:space="preserve"> При отказе заявителя или его уполномоченного представителя представить подлинники указанных документов (копий документов, заверенных в установленном порядке) специалист принимает решение об отказе в предоставлении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4)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поступления заявления в орган местного самоуправления;</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5) проверяет наличие в электронной форме заявления соответствующей отметки заявителя о согласии на обработку его персональных данных.</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Подтверждение получения заявления и документов осуществляется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объема. Данное сообщение направляется в течение рабочего дня, следующего за днем получения органом местного самоуправления документов, по указанному в заявлении адресу электронной почты или в личный кабинет заявителя (представителя заявителя) на Едином портале государственных и муниципальных услуг (функций) или в федеральной информационной адресной системе.</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3.2.3.3.</w:t>
      </w:r>
      <w:r w:rsidRPr="00074565">
        <w:rPr>
          <w:rFonts w:ascii="Times New Roman" w:eastAsia="Calibri" w:hAnsi="Times New Roman" w:cs="Times New Roman"/>
          <w:bCs/>
          <w:sz w:val="24"/>
          <w:szCs w:val="24"/>
          <w:lang w:eastAsia="ru-RU"/>
        </w:rPr>
        <w:t xml:space="preserve"> </w:t>
      </w:r>
      <w:r w:rsidRPr="00074565">
        <w:rPr>
          <w:rFonts w:ascii="Times New Roman" w:eastAsia="Times New Roman" w:hAnsi="Times New Roman" w:cs="Times New Roman"/>
          <w:sz w:val="24"/>
          <w:szCs w:val="24"/>
          <w:lang w:eastAsia="ru-RU"/>
        </w:rPr>
        <w:t xml:space="preserve">При обращении заявителя через МФЦ, специалист МФЦ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Документы могут быть представлены заявителем (представителем) как в подлинниках, так и в копиях, заверенных в установленном законодательством Российской Федерации порядке. В случае предъявления заявителем (представителем) подлинников документов копии документов изготавливаются и заверяются специалистом </w:t>
      </w:r>
      <w:r w:rsidRPr="00074565">
        <w:rPr>
          <w:rFonts w:ascii="Times New Roman" w:eastAsia="Times New Roman" w:hAnsi="Times New Roman" w:cs="Times New Roman"/>
          <w:sz w:val="24"/>
          <w:szCs w:val="24"/>
          <w:u w:val="single"/>
          <w:lang w:eastAsia="ru-RU"/>
        </w:rPr>
        <w:t>МФЦ,</w:t>
      </w:r>
      <w:r w:rsidRPr="00074565">
        <w:rPr>
          <w:rFonts w:ascii="Times New Roman" w:eastAsia="Times New Roman" w:hAnsi="Times New Roman" w:cs="Times New Roman"/>
          <w:sz w:val="24"/>
          <w:szCs w:val="24"/>
          <w:lang w:eastAsia="ru-RU"/>
        </w:rPr>
        <w:t xml:space="preserve"> в функции которого входит прием документов.</w:t>
      </w:r>
    </w:p>
    <w:p w:rsidR="00074565" w:rsidRPr="00074565" w:rsidRDefault="00074565" w:rsidP="00074565">
      <w:pPr>
        <w:spacing w:after="0" w:line="240" w:lineRule="auto"/>
        <w:ind w:firstLine="708"/>
        <w:jc w:val="both"/>
        <w:rPr>
          <w:rFonts w:ascii="Times New Roman" w:eastAsia="Calibri" w:hAnsi="Times New Roman" w:cs="Times New Roman"/>
          <w:bCs/>
          <w:sz w:val="24"/>
          <w:szCs w:val="24"/>
        </w:rPr>
      </w:pPr>
      <w:r w:rsidRPr="00074565">
        <w:rPr>
          <w:rFonts w:ascii="Times New Roman" w:eastAsia="Times New Roman" w:hAnsi="Times New Roman" w:cs="Times New Roman"/>
          <w:sz w:val="24"/>
          <w:szCs w:val="24"/>
          <w:lang w:eastAsia="ru-RU"/>
        </w:rPr>
        <w:t>В случае если заявителем (представителем) представлены копии документов, не заверенные в установленном порядке, одновременно с копиями документов предъявляются их оригиналы. Сверка производится в присутствии заявителя незамедлительно,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МФЦ гарантирует полную идентичность заверенных им копий оригиналам документов.</w:t>
      </w:r>
    </w:p>
    <w:p w:rsidR="00074565" w:rsidRPr="00074565" w:rsidRDefault="00074565" w:rsidP="00074565">
      <w:pPr>
        <w:spacing w:after="0" w:line="240" w:lineRule="auto"/>
        <w:ind w:firstLine="708"/>
        <w:jc w:val="both"/>
        <w:rPr>
          <w:rFonts w:ascii="Times New Roman" w:eastAsia="Calibri" w:hAnsi="Times New Roman" w:cs="Times New Roman"/>
          <w:bCs/>
          <w:sz w:val="24"/>
          <w:szCs w:val="24"/>
        </w:rPr>
      </w:pPr>
      <w:r w:rsidRPr="00074565">
        <w:rPr>
          <w:rFonts w:ascii="Times New Roman" w:eastAsia="Times New Roman" w:hAnsi="Times New Roman" w:cs="Times New Roman"/>
          <w:sz w:val="24"/>
          <w:szCs w:val="24"/>
          <w:lang w:eastAsia="ru-RU"/>
        </w:rPr>
        <w:t xml:space="preserve">Специалист органа местного самоуправления, ответственный за прием и регистрацию, принимает заявление и пакет документов из МФЦ и регистрирует их в </w:t>
      </w:r>
      <w:r w:rsidRPr="00074565">
        <w:rPr>
          <w:rFonts w:ascii="Times New Roman" w:eastAsia="Times New Roman" w:hAnsi="Times New Roman" w:cs="Times New Roman"/>
          <w:sz w:val="24"/>
          <w:szCs w:val="24"/>
          <w:lang w:eastAsia="ru-RU"/>
        </w:rPr>
        <w:lastRenderedPageBreak/>
        <w:t xml:space="preserve">журнале регистрации не позднее дня поступления заявления в орган местного самоуправления. </w:t>
      </w:r>
    </w:p>
    <w:p w:rsidR="00074565" w:rsidRPr="00074565" w:rsidRDefault="00074565" w:rsidP="00074565">
      <w:pPr>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который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3.2.4.</w:t>
      </w:r>
      <w:r w:rsidRPr="00074565">
        <w:rPr>
          <w:rFonts w:ascii="Times New Roman" w:eastAsia="Times New Roman" w:hAnsi="Times New Roman" w:cs="Times New Roman"/>
          <w:b/>
          <w:sz w:val="24"/>
          <w:szCs w:val="24"/>
          <w:lang w:eastAsia="ru-RU"/>
        </w:rPr>
        <w:t xml:space="preserve"> </w:t>
      </w:r>
      <w:r w:rsidRPr="00074565">
        <w:rPr>
          <w:rFonts w:ascii="Times New Roman" w:eastAsia="Times New Roman" w:hAnsi="Times New Roman" w:cs="Times New Roman"/>
          <w:sz w:val="24"/>
          <w:szCs w:val="24"/>
          <w:lang w:eastAsia="ru-RU"/>
        </w:rPr>
        <w:t>Результатом исполнения административной процедуры является:</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При представлении заявления лично заявителем или его представителем (направлении документов почтой) – прием, регистрация заявления</w:t>
      </w:r>
      <w:r w:rsidRPr="00074565">
        <w:rPr>
          <w:rFonts w:ascii="Times New Roman" w:eastAsia="Calibri" w:hAnsi="Times New Roman" w:cs="Times New Roman"/>
          <w:bCs/>
          <w:sz w:val="24"/>
          <w:szCs w:val="24"/>
        </w:rPr>
        <w:t xml:space="preserve"> и прилагаемых документов. </w:t>
      </w:r>
      <w:r w:rsidRPr="00074565">
        <w:rPr>
          <w:rFonts w:ascii="Times New Roman" w:eastAsia="Times New Roman" w:hAnsi="Times New Roman" w:cs="Times New Roman"/>
          <w:sz w:val="24"/>
          <w:szCs w:val="24"/>
          <w:lang w:eastAsia="ru-RU"/>
        </w:rPr>
        <w:t>Максимальный срок выполнения действий административной процедуры – 15 минут с момента подачи в администрацию сельсовета заявления с комплектом документов.</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При предоставлении заявления через Единый портал государственных и муниципальных услуг (функций), портал федеральной информационной адресной системы – прием и регистрация заявления и документов заявителя</w:t>
      </w:r>
      <w:r w:rsidRPr="00074565">
        <w:rPr>
          <w:rFonts w:ascii="Times New Roman" w:eastAsia="Calibri" w:hAnsi="Times New Roman" w:cs="Times New Roman"/>
          <w:bCs/>
          <w:sz w:val="24"/>
          <w:szCs w:val="24"/>
        </w:rPr>
        <w:t xml:space="preserve"> и уведомление о регистрации через «Личный </w:t>
      </w:r>
      <w:r w:rsidRPr="00074565">
        <w:rPr>
          <w:rFonts w:ascii="Times New Roman" w:eastAsia="Calibri" w:hAnsi="Times New Roman" w:cs="Times New Roman"/>
          <w:sz w:val="24"/>
          <w:szCs w:val="24"/>
        </w:rPr>
        <w:t>кабинет» либо, по выбору заявителя (представителя), на электронную почту или путем направления СМС оповещения</w:t>
      </w:r>
      <w:r w:rsidRPr="00074565">
        <w:rPr>
          <w:rFonts w:ascii="Times New Roman" w:eastAsia="Calibri" w:hAnsi="Times New Roman" w:cs="Times New Roman"/>
          <w:sz w:val="24"/>
          <w:szCs w:val="24"/>
          <w:vertAlign w:val="superscript"/>
        </w:rPr>
        <w:footnoteReference w:id="4"/>
      </w:r>
      <w:r w:rsidRPr="00074565">
        <w:rPr>
          <w:rFonts w:ascii="Times New Roman" w:eastAsia="Calibri" w:hAnsi="Times New Roman" w:cs="Times New Roman"/>
          <w:sz w:val="24"/>
          <w:szCs w:val="24"/>
        </w:rPr>
        <w:t xml:space="preserve">. </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3) При предоставлении заявления через </w:t>
      </w:r>
      <w:r w:rsidRPr="00074565">
        <w:rPr>
          <w:rFonts w:ascii="Times New Roman" w:eastAsia="Calibri" w:hAnsi="Times New Roman" w:cs="Times New Roman"/>
          <w:bCs/>
          <w:sz w:val="24"/>
          <w:szCs w:val="24"/>
          <w:lang w:eastAsia="ru-RU"/>
        </w:rPr>
        <w:t xml:space="preserve">МФЦ – </w:t>
      </w:r>
      <w:r w:rsidRPr="00074565">
        <w:rPr>
          <w:rFonts w:ascii="Times New Roman" w:eastAsia="Times New Roman" w:hAnsi="Times New Roman" w:cs="Times New Roman"/>
          <w:sz w:val="24"/>
          <w:szCs w:val="24"/>
          <w:lang w:eastAsia="ru-RU"/>
        </w:rPr>
        <w:t xml:space="preserve">прием и регистрация </w:t>
      </w:r>
      <w:r w:rsidRPr="00074565">
        <w:rPr>
          <w:rFonts w:ascii="Times New Roman" w:eastAsia="Calibri" w:hAnsi="Times New Roman" w:cs="Times New Roman"/>
          <w:bCs/>
          <w:sz w:val="24"/>
          <w:szCs w:val="24"/>
        </w:rPr>
        <w:t xml:space="preserve">заявления и документов, </w:t>
      </w:r>
      <w:r w:rsidRPr="00074565">
        <w:rPr>
          <w:rFonts w:ascii="Times New Roman" w:eastAsia="Calibri" w:hAnsi="Times New Roman" w:cs="Times New Roman"/>
          <w:sz w:val="24"/>
          <w:szCs w:val="24"/>
        </w:rPr>
        <w:t>назначение уполномоченного специалиста</w:t>
      </w:r>
      <w:r w:rsidRPr="00074565">
        <w:rPr>
          <w:rFonts w:ascii="Times New Roman" w:eastAsia="Calibri" w:hAnsi="Times New Roman" w:cs="Times New Roman"/>
          <w:bCs/>
          <w:sz w:val="24"/>
          <w:szCs w:val="24"/>
        </w:rPr>
        <w:t xml:space="preserve">. </w:t>
      </w:r>
      <w:r w:rsidRPr="00074565">
        <w:rPr>
          <w:rFonts w:ascii="Times New Roman" w:eastAsia="Times New Roman" w:hAnsi="Times New Roman" w:cs="Times New Roman"/>
          <w:sz w:val="24"/>
          <w:szCs w:val="24"/>
          <w:lang w:eastAsia="ru-RU"/>
        </w:rPr>
        <w:t xml:space="preserve">Максимальный срок выполнения действий административной процедуры – в течение дня с момента приема </w:t>
      </w:r>
      <w:r w:rsidRPr="00074565">
        <w:rPr>
          <w:rFonts w:ascii="Times New Roman" w:eastAsia="Calibri" w:hAnsi="Times New Roman" w:cs="Times New Roman"/>
          <w:bCs/>
          <w:sz w:val="24"/>
          <w:szCs w:val="24"/>
        </w:rPr>
        <w:t xml:space="preserve">из </w:t>
      </w:r>
      <w:r w:rsidRPr="00074565">
        <w:rPr>
          <w:rFonts w:ascii="Times New Roman" w:eastAsia="Calibri" w:hAnsi="Times New Roman" w:cs="Times New Roman"/>
          <w:bCs/>
          <w:sz w:val="24"/>
          <w:szCs w:val="24"/>
          <w:lang w:eastAsia="ru-RU"/>
        </w:rPr>
        <w:t xml:space="preserve">МФЦ </w:t>
      </w:r>
      <w:r w:rsidRPr="00074565">
        <w:rPr>
          <w:rFonts w:ascii="Times New Roman" w:eastAsia="Times New Roman" w:hAnsi="Times New Roman" w:cs="Times New Roman"/>
          <w:sz w:val="24"/>
          <w:szCs w:val="24"/>
          <w:lang w:eastAsia="ru-RU"/>
        </w:rPr>
        <w:t>в администрацию сельсовета заявления с прилагаемыми документами.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3.3. Рассмотрение и проверка заявления и документов, определение возможности присвоения объекту адресации адреса или аннулирования его адреса, осмотр местонахождения объекта адресации, подготовка проекта решения о предоставлении (отказе в предоставлении) муниципальной услуги.</w:t>
      </w:r>
    </w:p>
    <w:p w:rsidR="00074565" w:rsidRPr="00074565" w:rsidRDefault="00074565" w:rsidP="00074565">
      <w:pPr>
        <w:spacing w:after="0" w:line="240" w:lineRule="auto"/>
        <w:ind w:firstLine="709"/>
        <w:jc w:val="both"/>
        <w:rPr>
          <w:rFonts w:ascii="Times New Roman" w:eastAsia="Calibri" w:hAnsi="Times New Roman" w:cs="Arial"/>
          <w:sz w:val="24"/>
          <w:szCs w:val="24"/>
          <w:lang w:eastAsia="ru-RU"/>
        </w:rPr>
      </w:pPr>
      <w:r w:rsidRPr="00074565">
        <w:rPr>
          <w:rFonts w:ascii="Times New Roman" w:eastAsia="Calibri" w:hAnsi="Times New Roman" w:cs="Arial"/>
          <w:sz w:val="24"/>
          <w:szCs w:val="24"/>
          <w:lang w:eastAsia="ru-RU"/>
        </w:rPr>
        <w:t>3.3.1. Основанием для начала исполнения процедуры</w:t>
      </w:r>
      <w:r w:rsidRPr="00074565">
        <w:rPr>
          <w:rFonts w:ascii="Times New Roman" w:eastAsia="Times New Roman" w:hAnsi="Times New Roman" w:cs="Times New Roman"/>
          <w:sz w:val="24"/>
          <w:szCs w:val="24"/>
          <w:lang w:eastAsia="ru-RU"/>
        </w:rPr>
        <w:t xml:space="preserve"> проверки пакета документов на комплектность</w:t>
      </w:r>
      <w:r w:rsidRPr="00074565">
        <w:rPr>
          <w:rFonts w:ascii="Times New Roman" w:eastAsia="Calibri" w:hAnsi="Times New Roman" w:cs="Arial"/>
          <w:sz w:val="24"/>
          <w:szCs w:val="24"/>
          <w:lang w:eastAsia="ru-RU"/>
        </w:rPr>
        <w:t xml:space="preserve"> является назначение уполномоченного специалиста.</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074565">
        <w:rPr>
          <w:rFonts w:ascii="Times New Roman" w:eastAsia="Calibri" w:hAnsi="Times New Roman" w:cs="Arial"/>
          <w:sz w:val="24"/>
          <w:szCs w:val="24"/>
        </w:rPr>
        <w:t xml:space="preserve">3.3.2. Уполномоченный </w:t>
      </w:r>
      <w:r w:rsidRPr="00074565">
        <w:rPr>
          <w:rFonts w:ascii="Times New Roman" w:eastAsia="Times New Roman" w:hAnsi="Times New Roman" w:cs="Arial"/>
          <w:sz w:val="24"/>
          <w:szCs w:val="24"/>
          <w:lang w:eastAsia="ru-RU"/>
        </w:rPr>
        <w:t xml:space="preserve">специалист в течение трех рабочих дней </w:t>
      </w:r>
      <w:proofErr w:type="gramStart"/>
      <w:r w:rsidRPr="00074565">
        <w:rPr>
          <w:rFonts w:ascii="Times New Roman" w:eastAsia="Times New Roman" w:hAnsi="Times New Roman" w:cs="Arial"/>
          <w:sz w:val="24"/>
          <w:szCs w:val="24"/>
          <w:lang w:eastAsia="ru-RU"/>
        </w:rPr>
        <w:t>с даты поступления</w:t>
      </w:r>
      <w:proofErr w:type="gramEnd"/>
      <w:r w:rsidRPr="00074565">
        <w:rPr>
          <w:rFonts w:ascii="Times New Roman" w:eastAsia="Times New Roman" w:hAnsi="Times New Roman" w:cs="Arial"/>
          <w:sz w:val="24"/>
          <w:szCs w:val="24"/>
          <w:lang w:eastAsia="ru-RU"/>
        </w:rPr>
        <w:t xml:space="preserve">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настоящего Административного регламента.</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Calibri" w:hAnsi="Times New Roman" w:cs="Times New Roman"/>
          <w:sz w:val="24"/>
          <w:szCs w:val="24"/>
          <w:lang w:eastAsia="ru-RU"/>
        </w:rPr>
        <w:t xml:space="preserve">3.3.3. </w:t>
      </w:r>
      <w:r w:rsidRPr="00074565">
        <w:rPr>
          <w:rFonts w:ascii="Times New Roman" w:eastAsia="Times New Roman" w:hAnsi="Times New Roman" w:cs="Times New Roman"/>
          <w:sz w:val="24"/>
          <w:szCs w:val="24"/>
          <w:lang w:eastAsia="ru-RU"/>
        </w:rPr>
        <w:t xml:space="preserve">В случае если заявитель самостоятельно не </w:t>
      </w:r>
      <w:proofErr w:type="gramStart"/>
      <w:r w:rsidRPr="00074565">
        <w:rPr>
          <w:rFonts w:ascii="Times New Roman" w:eastAsia="Times New Roman" w:hAnsi="Times New Roman" w:cs="Times New Roman"/>
          <w:sz w:val="24"/>
          <w:szCs w:val="24"/>
          <w:lang w:eastAsia="ru-RU"/>
        </w:rPr>
        <w:t>предоставил  документы</w:t>
      </w:r>
      <w:proofErr w:type="gramEnd"/>
      <w:r w:rsidRPr="00074565">
        <w:rPr>
          <w:rFonts w:ascii="Times New Roman" w:eastAsia="Times New Roman" w:hAnsi="Times New Roman" w:cs="Times New Roman"/>
          <w:sz w:val="24"/>
          <w:szCs w:val="24"/>
          <w:lang w:eastAsia="ru-RU"/>
        </w:rPr>
        <w:t xml:space="preserve">,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направляет запросы по каналам межведомственного взаимодействия и вносит соответствующую запись о поступлении заявления в АИС.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 w:name="sub_63"/>
      <w:r w:rsidRPr="00074565">
        <w:rPr>
          <w:rFonts w:ascii="Times New Roman" w:eastAsia="Times New Roman" w:hAnsi="Times New Roman" w:cs="Times New Roman"/>
          <w:sz w:val="24"/>
          <w:szCs w:val="24"/>
          <w:lang w:eastAsia="ru-RU"/>
        </w:rPr>
        <w:t xml:space="preserve">3.3.4. После рассмотрения заявления и приложенных к нему документов, в том числе полученных ответов на межведомственные запросы, уполномоченный специалист определяет возможность присвоения объекту адресации адреса или аннулирования его адреса, при необходимости проводит осмотр местонахождения объекта адресации. </w:t>
      </w: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После чего осуществляет подготовку проекта решения о присвоении объекту адресации адреса или его аннулировании, проекта решения об отказе в присвоении объекту адресации адреса или аннулировании его адреса и направляет с приложенными документами на согласование уполномоченным должностным лицам в соответствии с порядком делопроизводства.</w:t>
      </w:r>
    </w:p>
    <w:p w:rsidR="00074565" w:rsidRPr="00074565" w:rsidRDefault="00074565" w:rsidP="00074565">
      <w:pPr>
        <w:widowControl w:val="0"/>
        <w:autoSpaceDE w:val="0"/>
        <w:autoSpaceDN w:val="0"/>
        <w:adjustRightInd w:val="0"/>
        <w:spacing w:after="0" w:line="240" w:lineRule="auto"/>
        <w:ind w:firstLine="708"/>
        <w:jc w:val="both"/>
        <w:rPr>
          <w:rFonts w:ascii="Times New Roman" w:eastAsia="Times New Roman" w:hAnsi="Times New Roman" w:cs="Arial"/>
          <w:sz w:val="24"/>
          <w:szCs w:val="24"/>
          <w:lang w:eastAsia="ru-RU"/>
        </w:rPr>
      </w:pPr>
      <w:bookmarkStart w:id="3" w:name="sub_64"/>
      <w:bookmarkEnd w:id="2"/>
      <w:r w:rsidRPr="00074565">
        <w:rPr>
          <w:rFonts w:ascii="Times New Roman" w:eastAsia="Times New Roman" w:hAnsi="Times New Roman" w:cs="Arial"/>
          <w:sz w:val="24"/>
          <w:szCs w:val="24"/>
          <w:lang w:eastAsia="ru-RU"/>
        </w:rPr>
        <w:t xml:space="preserve">3.3.5. Результатом выполнения административной процедуры является подготовка </w:t>
      </w:r>
      <w:r w:rsidRPr="00074565">
        <w:rPr>
          <w:rFonts w:ascii="Times New Roman" w:eastAsia="Times New Roman" w:hAnsi="Times New Roman" w:cs="Times New Roman"/>
          <w:sz w:val="24"/>
          <w:szCs w:val="24"/>
          <w:lang w:eastAsia="ru-RU"/>
        </w:rPr>
        <w:t xml:space="preserve">проекта решения о присвоении объекту адресации адреса или его аннулировании, проекта </w:t>
      </w:r>
      <w:r w:rsidRPr="00074565">
        <w:rPr>
          <w:rFonts w:ascii="Times New Roman" w:eastAsia="Times New Roman" w:hAnsi="Times New Roman" w:cs="Times New Roman"/>
          <w:sz w:val="24"/>
          <w:szCs w:val="24"/>
          <w:lang w:eastAsia="ru-RU"/>
        </w:rPr>
        <w:lastRenderedPageBreak/>
        <w:t xml:space="preserve">решения об отказе в присвоении объекту адресации адреса или аннулировании его адреса, с указанием мотивированных причин отказа. </w:t>
      </w:r>
      <w:bookmarkEnd w:id="3"/>
      <w:r w:rsidRPr="00074565">
        <w:rPr>
          <w:rFonts w:ascii="Times New Roman" w:eastAsia="Times New Roman" w:hAnsi="Times New Roman" w:cs="Times New Roman"/>
          <w:sz w:val="24"/>
          <w:szCs w:val="24"/>
          <w:lang w:eastAsia="ru-RU"/>
        </w:rPr>
        <w:t>Срок</w:t>
      </w:r>
      <w:r w:rsidRPr="00074565">
        <w:rPr>
          <w:rFonts w:ascii="Times New Roman" w:eastAsia="Times New Roman" w:hAnsi="Times New Roman" w:cs="Arial"/>
          <w:sz w:val="24"/>
          <w:szCs w:val="24"/>
          <w:lang w:eastAsia="ru-RU"/>
        </w:rPr>
        <w:t xml:space="preserve"> выполнения данной административной процедуры не должен превышать двенадцати дней.</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3.4. Направление органом местного самоуправления заявителю сведений о ходе выполнения запроса о предоставлении услуги.</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3.4.1. Под направлением заявителю сведений о ходе выполнения запроса о предоставлении услуги (далее – «уведомление о ходе предоставления услуги») понимается уведомление заявителя о завершении выполнения административной процедуры предоставления услуги.</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3.4.2. Уведомления о ходе предоставления услуги направляются органом местного самоуправления в «Личный кабинет» заявителя на Едином портале государственных и муниципальных услуг (функций), портале федеральной информационной адресной системы</w:t>
      </w:r>
      <w:r w:rsidRPr="00074565">
        <w:rPr>
          <w:rFonts w:ascii="Times New Roman" w:eastAsia="Times New Roman" w:hAnsi="Times New Roman" w:cs="Times New Roman"/>
          <w:sz w:val="24"/>
          <w:szCs w:val="24"/>
          <w:vertAlign w:val="superscript"/>
          <w:lang w:eastAsia="ru-RU"/>
        </w:rPr>
        <w:footnoteReference w:id="5"/>
      </w:r>
      <w:r w:rsidRPr="00074565">
        <w:rPr>
          <w:rFonts w:ascii="Times New Roman" w:eastAsia="Times New Roman" w:hAnsi="Times New Roman" w:cs="Times New Roman"/>
          <w:sz w:val="24"/>
          <w:szCs w:val="24"/>
          <w:lang w:eastAsia="ru-RU"/>
        </w:rPr>
        <w:t>.</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3.4.3</w:t>
      </w:r>
      <w:proofErr w:type="gramStart"/>
      <w:r w:rsidRPr="00074565">
        <w:rPr>
          <w:rFonts w:ascii="Times New Roman" w:eastAsia="Times New Roman" w:hAnsi="Times New Roman" w:cs="Times New Roman"/>
          <w:sz w:val="24"/>
          <w:szCs w:val="24"/>
          <w:lang w:eastAsia="ru-RU"/>
        </w:rPr>
        <w:t xml:space="preserve"> П</w:t>
      </w:r>
      <w:proofErr w:type="gramEnd"/>
      <w:r w:rsidRPr="00074565">
        <w:rPr>
          <w:rFonts w:ascii="Times New Roman" w:eastAsia="Times New Roman" w:hAnsi="Times New Roman" w:cs="Times New Roman"/>
          <w:sz w:val="24"/>
          <w:szCs w:val="24"/>
          <w:lang w:eastAsia="ru-RU"/>
        </w:rPr>
        <w:t>ри предоставлении муниципальной услуги в электронной форме используются следующие уведомления:</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о регистрации полученных от заявителя документов, содержащее сведения о факте получения от заявителя документов, необходимых для предоставления услуги;</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о приеме представленных заявителем документов, содержащее сведения о приеме органом местного самоуправления представленных заявителем документов и о начале процедуры предоставления услуги, либо содержащее мотивированный отказ в приеме документов;</w:t>
      </w:r>
    </w:p>
    <w:p w:rsidR="00074565" w:rsidRPr="00074565" w:rsidRDefault="00074565" w:rsidP="00074565">
      <w:pPr>
        <w:spacing w:after="0" w:line="240" w:lineRule="auto"/>
        <w:ind w:firstLine="709"/>
        <w:contextualSpacing/>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заявителя о записи на прием, содержащее сведения о подтвержденном времени и месте приема, а также указание на должностное лицо или подразделение органа местного самоуправления, осуществляющее прием;</w:t>
      </w:r>
    </w:p>
    <w:p w:rsidR="00074565" w:rsidRPr="00074565" w:rsidRDefault="00074565" w:rsidP="00074565">
      <w:pPr>
        <w:spacing w:after="0" w:line="240" w:lineRule="auto"/>
        <w:ind w:firstLine="709"/>
        <w:contextualSpacing/>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заявителя о направлении органом местного самоуправления межведомственных запросов, содержащих сведения о составе межведомственных запросов, наименование органов или организаций, в которые направлены запросы;</w:t>
      </w:r>
    </w:p>
    <w:p w:rsidR="00074565" w:rsidRPr="00074565" w:rsidRDefault="00074565" w:rsidP="00074565">
      <w:pPr>
        <w:spacing w:after="0" w:line="240" w:lineRule="auto"/>
        <w:ind w:firstLine="709"/>
        <w:contextualSpacing/>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уведомление заявителя о факте получения или </w:t>
      </w:r>
      <w:proofErr w:type="gramStart"/>
      <w:r w:rsidRPr="00074565">
        <w:rPr>
          <w:rFonts w:ascii="Times New Roman" w:eastAsia="Times New Roman" w:hAnsi="Times New Roman" w:cs="Times New Roman"/>
          <w:sz w:val="24"/>
          <w:szCs w:val="24"/>
          <w:lang w:eastAsia="ru-RU"/>
        </w:rPr>
        <w:t>не получения</w:t>
      </w:r>
      <w:proofErr w:type="gramEnd"/>
      <w:r w:rsidRPr="00074565">
        <w:rPr>
          <w:rFonts w:ascii="Times New Roman" w:eastAsia="Times New Roman" w:hAnsi="Times New Roman" w:cs="Times New Roman"/>
          <w:sz w:val="24"/>
          <w:szCs w:val="24"/>
          <w:lang w:eastAsia="ru-RU"/>
        </w:rPr>
        <w:t xml:space="preserve"> ответов на межведомственные запросы, направляемое заявителю по истечению срока, отведенного на межведомственное взаимодействие;</w:t>
      </w:r>
    </w:p>
    <w:p w:rsidR="00074565" w:rsidRPr="00074565" w:rsidRDefault="00074565" w:rsidP="00074565">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074565">
        <w:rPr>
          <w:rFonts w:ascii="Times New Roman" w:eastAsia="Times New Roman" w:hAnsi="Times New Roman" w:cs="Times New Roman"/>
          <w:sz w:val="24"/>
          <w:szCs w:val="24"/>
          <w:lang w:eastAsia="ru-RU"/>
        </w:rPr>
        <w:t>уведомление заявителя о результатах рассмотрения документов, содержащее сведения о результатах рассмотрения представленных заявителем документов и о принятии решения о предоставлении заявителю результата услуги и возможности получить такой результат, а также месте получения результата оказания услуги и механизме, позволяющем при необходимости осуществить запись на прием для получения результата оказания услуги, либо содержащее мотивированный отказ в предоставлении заявителю результата услуги;</w:t>
      </w:r>
      <w:proofErr w:type="gramEnd"/>
    </w:p>
    <w:p w:rsidR="00074565" w:rsidRPr="00074565" w:rsidRDefault="00074565" w:rsidP="00074565">
      <w:pPr>
        <w:spacing w:after="0" w:line="240" w:lineRule="auto"/>
        <w:ind w:firstLine="709"/>
        <w:contextualSpacing/>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уведомление о завершении процедуры предоставления услуги, содержащее сведения о получении заявителем результата услуги;</w:t>
      </w:r>
    </w:p>
    <w:p w:rsidR="00074565" w:rsidRPr="00074565" w:rsidRDefault="00074565" w:rsidP="0007456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и другие.</w:t>
      </w:r>
    </w:p>
    <w:p w:rsidR="00074565" w:rsidRPr="00074565" w:rsidRDefault="00074565" w:rsidP="00074565">
      <w:pPr>
        <w:widowControl w:val="0"/>
        <w:autoSpaceDE w:val="0"/>
        <w:autoSpaceDN w:val="0"/>
        <w:adjustRightInd w:val="0"/>
        <w:spacing w:after="0" w:line="240" w:lineRule="auto"/>
        <w:ind w:firstLine="708"/>
        <w:jc w:val="both"/>
        <w:rPr>
          <w:rFonts w:ascii="Times New Roman" w:eastAsia="Times New Roman" w:hAnsi="Times New Roman" w:cs="Arial"/>
          <w:sz w:val="24"/>
          <w:szCs w:val="24"/>
          <w:lang w:eastAsia="ru-RU"/>
        </w:rPr>
      </w:pPr>
      <w:r w:rsidRPr="00074565">
        <w:rPr>
          <w:rFonts w:ascii="Times New Roman" w:eastAsia="Times New Roman" w:hAnsi="Times New Roman" w:cs="Arial"/>
          <w:sz w:val="24"/>
          <w:szCs w:val="24"/>
          <w:lang w:eastAsia="ru-RU"/>
        </w:rPr>
        <w:t>3.5.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bookmarkStart w:id="4" w:name="sub_66"/>
      <w:r w:rsidRPr="00074565">
        <w:rPr>
          <w:rFonts w:ascii="Times New Roman" w:eastAsia="Times New Roman" w:hAnsi="Times New Roman" w:cs="Times New Roman"/>
          <w:sz w:val="24"/>
          <w:szCs w:val="24"/>
          <w:lang w:eastAsia="ru-RU"/>
        </w:rPr>
        <w:t xml:space="preserve">3.5.1. </w:t>
      </w:r>
      <w:proofErr w:type="gramStart"/>
      <w:r w:rsidRPr="00074565">
        <w:rPr>
          <w:rFonts w:ascii="Times New Roman" w:eastAsia="Times New Roman" w:hAnsi="Times New Roman" w:cs="Times New Roman"/>
          <w:sz w:val="24"/>
          <w:szCs w:val="24"/>
          <w:lang w:eastAsia="ru-RU"/>
        </w:rPr>
        <w:t xml:space="preserve">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w:t>
      </w:r>
      <w:r w:rsidRPr="00074565">
        <w:rPr>
          <w:rFonts w:ascii="Times New Roman" w:eastAsia="Times New Roman" w:hAnsi="Times New Roman" w:cs="Times New Roman"/>
          <w:sz w:val="24"/>
          <w:szCs w:val="24"/>
          <w:u w:val="single"/>
          <w:lang w:eastAsia="ru-RU"/>
        </w:rPr>
        <w:t>главе администрации Березовского сельсовета</w:t>
      </w:r>
      <w:r w:rsidRPr="00074565">
        <w:rPr>
          <w:rFonts w:ascii="Times New Roman" w:eastAsia="Times New Roman" w:hAnsi="Times New Roman" w:cs="Times New Roman"/>
          <w:sz w:val="24"/>
          <w:szCs w:val="24"/>
          <w:lang w:eastAsia="ru-RU"/>
        </w:rPr>
        <w:t xml:space="preserve"> подготовленных уполномоченным специалистом и согласованных уполномоченными должностными </w:t>
      </w:r>
      <w:r w:rsidRPr="00074565">
        <w:rPr>
          <w:rFonts w:ascii="Times New Roman" w:eastAsia="Times New Roman" w:hAnsi="Times New Roman" w:cs="Times New Roman"/>
          <w:sz w:val="24"/>
          <w:szCs w:val="24"/>
          <w:lang w:eastAsia="ru-RU"/>
        </w:rPr>
        <w:lastRenderedPageBreak/>
        <w:t>лицами проектов решения о присвоении объекту адресации адреса или его аннулировании, с приложением необходимых документов, проектов решения об отказе в присвоении объекту адресации адреса или аннулировании его адреса, с указанием мотивированных</w:t>
      </w:r>
      <w:proofErr w:type="gramEnd"/>
      <w:r w:rsidRPr="00074565">
        <w:rPr>
          <w:rFonts w:ascii="Times New Roman" w:eastAsia="Times New Roman" w:hAnsi="Times New Roman" w:cs="Times New Roman"/>
          <w:sz w:val="24"/>
          <w:szCs w:val="24"/>
          <w:lang w:eastAsia="ru-RU"/>
        </w:rPr>
        <w:t xml:space="preserve"> причин отказа.</w:t>
      </w:r>
    </w:p>
    <w:p w:rsidR="00074565" w:rsidRPr="00074565" w:rsidRDefault="00074565" w:rsidP="00074565">
      <w:pPr>
        <w:spacing w:after="0" w:line="240" w:lineRule="auto"/>
        <w:ind w:firstLine="720"/>
        <w:jc w:val="both"/>
        <w:rPr>
          <w:rFonts w:ascii="Times New Roman" w:eastAsia="Times New Roman" w:hAnsi="Times New Roman" w:cs="Times New Roman"/>
          <w:sz w:val="24"/>
          <w:szCs w:val="24"/>
          <w:lang w:eastAsia="ru-RU"/>
        </w:rPr>
      </w:pPr>
      <w:bookmarkStart w:id="5" w:name="sub_67"/>
      <w:bookmarkEnd w:id="4"/>
      <w:r w:rsidRPr="00074565">
        <w:rPr>
          <w:rFonts w:ascii="Times New Roman" w:eastAsia="Times New Roman" w:hAnsi="Times New Roman" w:cs="Times New Roman"/>
          <w:sz w:val="24"/>
          <w:szCs w:val="24"/>
          <w:lang w:eastAsia="ru-RU"/>
        </w:rPr>
        <w:t>3.5.2. Г</w:t>
      </w:r>
      <w:r w:rsidRPr="00074565">
        <w:rPr>
          <w:rFonts w:ascii="Times New Roman" w:eastAsia="Times New Roman" w:hAnsi="Times New Roman" w:cs="Times New Roman"/>
          <w:sz w:val="24"/>
          <w:szCs w:val="24"/>
          <w:u w:val="single"/>
          <w:lang w:eastAsia="ru-RU"/>
        </w:rPr>
        <w:t>лава администрации Березовского сельсовета</w:t>
      </w:r>
      <w:r w:rsidRPr="00074565">
        <w:rPr>
          <w:rFonts w:ascii="Times New Roman" w:eastAsia="Times New Roman" w:hAnsi="Times New Roman" w:cs="Times New Roman"/>
          <w:sz w:val="24"/>
          <w:szCs w:val="24"/>
          <w:lang w:eastAsia="ru-RU"/>
        </w:rPr>
        <w:t xml:space="preserve"> при отсутствии замечаний ставит подпись в решении о присвоении объекту адресации адреса или его аннулировании, либо в решении об отказе в присвоении объекту адресации адреса или аннулировании его адреса. </w:t>
      </w:r>
      <w:bookmarkStart w:id="6" w:name="sub_68"/>
      <w:bookmarkEnd w:id="5"/>
      <w:r w:rsidRPr="00074565">
        <w:rPr>
          <w:rFonts w:ascii="Times New Roman" w:eastAsia="Times New Roman" w:hAnsi="Times New Roman" w:cs="Times New Roman"/>
          <w:sz w:val="24"/>
          <w:szCs w:val="24"/>
          <w:lang w:eastAsia="ru-RU"/>
        </w:rPr>
        <w:t>Максимальный срок выполнения действий данной административной процедуры не должен превышать трех рабочих дней.</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 xml:space="preserve">Решение органа местного самоуправления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 </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Решение о присвоении объекту адресации адреса или аннулировании его адреса подлежит обязательному внесению органом местного самоуправления в государственный адресный реестр в течени</w:t>
      </w:r>
      <w:proofErr w:type="gramStart"/>
      <w:r w:rsidRPr="00074565">
        <w:rPr>
          <w:rFonts w:ascii="Times New Roman" w:eastAsia="Times New Roman" w:hAnsi="Times New Roman" w:cs="Times New Roman"/>
          <w:bCs/>
          <w:iCs/>
          <w:sz w:val="24"/>
          <w:szCs w:val="24"/>
          <w:lang w:eastAsia="ru-RU"/>
        </w:rPr>
        <w:t>и</w:t>
      </w:r>
      <w:proofErr w:type="gramEnd"/>
      <w:r w:rsidRPr="00074565">
        <w:rPr>
          <w:rFonts w:ascii="Times New Roman" w:eastAsia="Times New Roman" w:hAnsi="Times New Roman" w:cs="Times New Roman"/>
          <w:bCs/>
          <w:iCs/>
          <w:sz w:val="24"/>
          <w:szCs w:val="24"/>
          <w:lang w:eastAsia="ru-RU"/>
        </w:rPr>
        <w:t xml:space="preserve"> 3 рабочих дней со дня принятия такого решения.</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 xml:space="preserve">Датой присвоения объекту адресации адреса, изменения или аннулирования его адреса признается дата внесения сведений об адресе объекта адресации в государственный адресный реестр. </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Решение об аннулировании адреса объекта адресации в случае присвоения объекту адресации нового адреса может быть по решению органа местного самоуправления объединено с решением о присвоении этому объекту адресации нового адреса.</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В случае присвоения нового адреса объекту адресации аннулируемый адрес объекта адресации и уникальный номер аннулируемого адреса объекта адресации в государственном адресном реестре указываются в решении о присвоении объекту адресации адреса.</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Решение об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40 Правил присвоения, изменения и аннулирования адресов, утвержденных постановлением Правительства Российской Федерации от 19.11.2014 № 1221, являющиеся основанием для принятия такого решения.</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w:t>
      </w:r>
    </w:p>
    <w:p w:rsidR="00074565" w:rsidRPr="00074565" w:rsidRDefault="00074565" w:rsidP="00074565">
      <w:pPr>
        <w:spacing w:after="0" w:line="240" w:lineRule="auto"/>
        <w:ind w:firstLine="720"/>
        <w:jc w:val="both"/>
        <w:rPr>
          <w:rFonts w:ascii="Times New Roman" w:eastAsia="Times New Roman" w:hAnsi="Times New Roman" w:cs="Times New Roman"/>
          <w:bCs/>
          <w:iCs/>
          <w:sz w:val="24"/>
          <w:szCs w:val="24"/>
          <w:lang w:eastAsia="ru-RU"/>
        </w:rPr>
      </w:pPr>
      <w:r w:rsidRPr="00074565">
        <w:rPr>
          <w:rFonts w:ascii="Times New Roman" w:eastAsia="Times New Roman" w:hAnsi="Times New Roman" w:cs="Times New Roman"/>
          <w:bCs/>
          <w:iCs/>
          <w:sz w:val="24"/>
          <w:szCs w:val="24"/>
          <w:lang w:eastAsia="ru-RU"/>
        </w:rPr>
        <w:t>Решение об отказе в присвоении объекту адресации адреса или аннулирование его адреса может быть обжаловано в судебном порядке.</w:t>
      </w:r>
    </w:p>
    <w:p w:rsidR="00074565" w:rsidRPr="00074565" w:rsidRDefault="00074565" w:rsidP="00074565">
      <w:pPr>
        <w:spacing w:after="0" w:line="240" w:lineRule="auto"/>
        <w:ind w:firstLine="720"/>
        <w:jc w:val="both"/>
        <w:rPr>
          <w:rFonts w:ascii="Times New Roman" w:eastAsia="Times New Roman" w:hAnsi="Times New Roman" w:cs="Arial"/>
          <w:sz w:val="24"/>
          <w:szCs w:val="24"/>
          <w:lang w:eastAsia="ru-RU"/>
        </w:rPr>
      </w:pPr>
      <w:bookmarkStart w:id="7" w:name="sub_73"/>
      <w:bookmarkEnd w:id="6"/>
      <w:r w:rsidRPr="00074565">
        <w:rPr>
          <w:rFonts w:ascii="Times New Roman" w:eastAsia="Times New Roman" w:hAnsi="Times New Roman" w:cs="Times New Roman"/>
          <w:sz w:val="24"/>
          <w:szCs w:val="24"/>
          <w:lang w:eastAsia="ru-RU"/>
        </w:rPr>
        <w:t xml:space="preserve">3.5.3. </w:t>
      </w:r>
      <w:r w:rsidRPr="00074565">
        <w:rPr>
          <w:rFonts w:ascii="Times New Roman" w:eastAsia="Times New Roman" w:hAnsi="Times New Roman" w:cs="Arial"/>
          <w:sz w:val="24"/>
          <w:szCs w:val="24"/>
          <w:lang w:eastAsia="ru-RU"/>
        </w:rPr>
        <w:t>Информирование и выдача результата предоставления муниципальной услуги.</w:t>
      </w:r>
    </w:p>
    <w:p w:rsidR="00074565" w:rsidRPr="00074565" w:rsidRDefault="00074565" w:rsidP="00074565">
      <w:pPr>
        <w:spacing w:after="0" w:line="240" w:lineRule="auto"/>
        <w:ind w:firstLine="709"/>
        <w:jc w:val="both"/>
        <w:rPr>
          <w:rFonts w:ascii="Times New Roman" w:eastAsia="Calibri" w:hAnsi="Times New Roman" w:cs="Arial"/>
          <w:sz w:val="24"/>
          <w:szCs w:val="24"/>
        </w:rPr>
      </w:pPr>
      <w:r w:rsidRPr="00074565">
        <w:rPr>
          <w:rFonts w:ascii="Times New Roman" w:eastAsia="Times New Roman" w:hAnsi="Times New Roman" w:cs="Times New Roman"/>
          <w:sz w:val="24"/>
          <w:szCs w:val="24"/>
          <w:lang w:eastAsia="ru-RU"/>
        </w:rPr>
        <w:t xml:space="preserve">3.5.3.1. </w:t>
      </w:r>
      <w:r w:rsidRPr="00074565">
        <w:rPr>
          <w:rFonts w:ascii="Times New Roman" w:eastAsia="Calibri" w:hAnsi="Times New Roman" w:cs="Arial"/>
          <w:sz w:val="24"/>
          <w:szCs w:val="24"/>
        </w:rPr>
        <w:t>Решение органа местного самоуправления о присвоении объекту адресации адреса или аннулировании его адреса, а также решение об отказе в таком присвоении или аннулировании адреса направляются уполномоченным органом заявителю (представителю) одним из способов, указанных в заявлении:</w:t>
      </w:r>
    </w:p>
    <w:p w:rsidR="00074565" w:rsidRPr="00074565" w:rsidRDefault="00074565" w:rsidP="00074565">
      <w:pPr>
        <w:spacing w:after="0" w:line="240" w:lineRule="auto"/>
        <w:ind w:firstLine="709"/>
        <w:jc w:val="both"/>
        <w:rPr>
          <w:rFonts w:ascii="Times New Roman" w:eastAsia="Calibri" w:hAnsi="Times New Roman" w:cs="Arial"/>
          <w:sz w:val="24"/>
          <w:szCs w:val="24"/>
        </w:rPr>
      </w:pPr>
      <w:r w:rsidRPr="00074565">
        <w:rPr>
          <w:rFonts w:ascii="Times New Roman" w:eastAsia="Calibri" w:hAnsi="Times New Roman" w:cs="Arial"/>
          <w:sz w:val="24"/>
          <w:szCs w:val="24"/>
        </w:rPr>
        <w:t>в форме электронного документа с использованием информационно-телекоммуникационных сетей общего пользования, в том числе Единого портала государственных и муниципальных услуг (функций) или портала федеральной информационной адресной системы, не позднее одного рабочего дня со дня истечения срока, указанного в пункте 2.5 настоящего Административного регламента;</w:t>
      </w:r>
    </w:p>
    <w:p w:rsidR="00074565" w:rsidRPr="00074565" w:rsidRDefault="00074565" w:rsidP="00074565">
      <w:pPr>
        <w:spacing w:after="0" w:line="240" w:lineRule="auto"/>
        <w:ind w:firstLine="709"/>
        <w:jc w:val="both"/>
        <w:rPr>
          <w:rFonts w:ascii="Times New Roman" w:eastAsia="Calibri" w:hAnsi="Times New Roman" w:cs="Arial"/>
          <w:sz w:val="24"/>
          <w:szCs w:val="24"/>
        </w:rPr>
      </w:pPr>
      <w:r w:rsidRPr="00074565">
        <w:rPr>
          <w:rFonts w:ascii="Times New Roman" w:eastAsia="Calibri" w:hAnsi="Times New Roman" w:cs="Arial"/>
          <w:sz w:val="24"/>
          <w:szCs w:val="24"/>
        </w:rPr>
        <w:t xml:space="preserve">в форме документа на бумажном носителе посредством выдачи заявителю (представителю) лично под расписку либо направления документа не позднее рабочего дня, следующего за 10-м рабочим </w:t>
      </w:r>
      <w:proofErr w:type="gramStart"/>
      <w:r w:rsidRPr="00074565">
        <w:rPr>
          <w:rFonts w:ascii="Times New Roman" w:eastAsia="Calibri" w:hAnsi="Times New Roman" w:cs="Arial"/>
          <w:sz w:val="24"/>
          <w:szCs w:val="24"/>
        </w:rPr>
        <w:t>днем</w:t>
      </w:r>
      <w:proofErr w:type="gramEnd"/>
      <w:r w:rsidRPr="00074565">
        <w:rPr>
          <w:rFonts w:ascii="Times New Roman" w:eastAsia="Calibri" w:hAnsi="Times New Roman" w:cs="Arial"/>
          <w:sz w:val="24"/>
          <w:szCs w:val="24"/>
        </w:rPr>
        <w:t xml:space="preserve"> со дня истечения установленного пунктом 2.5 Административного регламента срока посредством почтового отправления по указанному в заявлении почтовому адресу.</w:t>
      </w:r>
    </w:p>
    <w:bookmarkEnd w:id="7"/>
    <w:p w:rsidR="00074565" w:rsidRPr="00074565" w:rsidRDefault="00074565" w:rsidP="00074565">
      <w:pPr>
        <w:widowControl w:val="0"/>
        <w:autoSpaceDE w:val="0"/>
        <w:autoSpaceDN w:val="0"/>
        <w:adjustRightInd w:val="0"/>
        <w:spacing w:after="0" w:line="240" w:lineRule="auto"/>
        <w:ind w:firstLine="720"/>
        <w:jc w:val="both"/>
        <w:rPr>
          <w:rFonts w:ascii="Times New Roman" w:eastAsia="Calibri" w:hAnsi="Times New Roman" w:cs="Arial"/>
          <w:sz w:val="24"/>
          <w:szCs w:val="24"/>
        </w:rPr>
      </w:pPr>
      <w:r w:rsidRPr="00074565">
        <w:rPr>
          <w:rFonts w:ascii="Times New Roman" w:eastAsia="Calibri" w:hAnsi="Times New Roman" w:cs="Arial"/>
          <w:sz w:val="24"/>
          <w:szCs w:val="24"/>
        </w:rPr>
        <w:t>3.5.3.2.</w:t>
      </w:r>
      <w:r w:rsidRPr="00074565">
        <w:rPr>
          <w:rFonts w:ascii="Times New Roman" w:eastAsia="Times New Roman" w:hAnsi="Times New Roman" w:cs="Times New Roman"/>
          <w:bCs/>
          <w:iCs/>
          <w:sz w:val="24"/>
          <w:szCs w:val="24"/>
          <w:lang w:eastAsia="ru-RU"/>
        </w:rPr>
        <w:t xml:space="preserve"> </w:t>
      </w:r>
      <w:r w:rsidRPr="00074565">
        <w:rPr>
          <w:rFonts w:ascii="Times New Roman" w:eastAsia="Calibri" w:hAnsi="Times New Roman" w:cs="Arial"/>
          <w:sz w:val="24"/>
          <w:szCs w:val="24"/>
        </w:rPr>
        <w:t xml:space="preserve">При предоставлении муниципальной услуги через МФЦ, администрация </w:t>
      </w:r>
      <w:r w:rsidRPr="00074565">
        <w:rPr>
          <w:rFonts w:ascii="Times New Roman" w:eastAsia="Calibri" w:hAnsi="Times New Roman" w:cs="Arial"/>
          <w:sz w:val="24"/>
          <w:szCs w:val="24"/>
        </w:rPr>
        <w:lastRenderedPageBreak/>
        <w:t>сельсовета</w:t>
      </w:r>
      <w:r w:rsidRPr="00074565">
        <w:rPr>
          <w:rFonts w:ascii="Times New Roman" w:eastAsia="Calibri" w:hAnsi="Times New Roman" w:cs="Arial"/>
          <w:sz w:val="24"/>
          <w:szCs w:val="24"/>
          <w:u w:val="single"/>
        </w:rPr>
        <w:t>:</w:t>
      </w:r>
      <w:r w:rsidRPr="00074565">
        <w:rPr>
          <w:rFonts w:ascii="Times New Roman" w:eastAsia="Calibri" w:hAnsi="Times New Roman" w:cs="Arial"/>
          <w:sz w:val="24"/>
          <w:szCs w:val="24"/>
        </w:rPr>
        <w:t xml:space="preserve"> </w:t>
      </w:r>
    </w:p>
    <w:p w:rsidR="00074565" w:rsidRPr="00074565" w:rsidRDefault="00074565" w:rsidP="00074565">
      <w:pPr>
        <w:spacing w:after="0" w:line="240" w:lineRule="auto"/>
        <w:ind w:firstLine="720"/>
        <w:jc w:val="both"/>
        <w:rPr>
          <w:rFonts w:ascii="Times New Roman" w:eastAsia="Calibri" w:hAnsi="Times New Roman" w:cs="Arial"/>
          <w:sz w:val="24"/>
          <w:szCs w:val="24"/>
        </w:rPr>
      </w:pPr>
      <w:r w:rsidRPr="00074565">
        <w:rPr>
          <w:rFonts w:ascii="Times New Roman" w:eastAsia="Calibri" w:hAnsi="Times New Roman" w:cs="Arial"/>
          <w:sz w:val="24"/>
          <w:szCs w:val="24"/>
        </w:rPr>
        <w:t xml:space="preserve">1) в срок не позднее рабочего дня, следующего за днем истечения срока, установленного пунктом 2.5 настоящего Административного регламента, направляет решение о предоставлении или </w:t>
      </w:r>
      <w:proofErr w:type="gramStart"/>
      <w:r w:rsidRPr="00074565">
        <w:rPr>
          <w:rFonts w:ascii="Times New Roman" w:eastAsia="Calibri" w:hAnsi="Times New Roman" w:cs="Arial"/>
          <w:sz w:val="24"/>
          <w:szCs w:val="24"/>
        </w:rPr>
        <w:t>решение</w:t>
      </w:r>
      <w:proofErr w:type="gramEnd"/>
      <w:r w:rsidRPr="00074565">
        <w:rPr>
          <w:rFonts w:ascii="Times New Roman" w:eastAsia="Calibri" w:hAnsi="Times New Roman" w:cs="Arial"/>
          <w:sz w:val="24"/>
          <w:szCs w:val="24"/>
        </w:rPr>
        <w:t xml:space="preserve"> об отказе в предоставлении муниципальной услуги в МФЦ, который сообщает о принятом решении заявителю и выдает соответствующий документ заявителю при его обращении в МФЦ (при отметке в заявлении о получении результата услуги в МФЦ);</w:t>
      </w:r>
    </w:p>
    <w:p w:rsidR="00074565" w:rsidRPr="00074565" w:rsidRDefault="00074565" w:rsidP="00074565">
      <w:pPr>
        <w:spacing w:after="0" w:line="240" w:lineRule="auto"/>
        <w:ind w:firstLine="720"/>
        <w:jc w:val="both"/>
        <w:rPr>
          <w:rFonts w:ascii="Times New Roman" w:eastAsia="Calibri" w:hAnsi="Times New Roman" w:cs="Arial"/>
          <w:sz w:val="24"/>
          <w:szCs w:val="24"/>
        </w:rPr>
      </w:pPr>
      <w:proofErr w:type="gramStart"/>
      <w:r w:rsidRPr="00074565">
        <w:rPr>
          <w:rFonts w:ascii="Times New Roman" w:eastAsia="Calibri" w:hAnsi="Times New Roman" w:cs="Arial"/>
          <w:sz w:val="24"/>
          <w:szCs w:val="24"/>
        </w:rPr>
        <w:t>2) в срок не позднее рабочего дня, следующего за днем истечения срока, установленного пунктом 2.5 настоящего Административного регламента, сообщает о принятом решении заявителю</w:t>
      </w:r>
      <w:r w:rsidRPr="00074565">
        <w:rPr>
          <w:rFonts w:ascii="Times New Roman" w:eastAsia="Times New Roman" w:hAnsi="Times New Roman" w:cs="Times New Roman"/>
          <w:bCs/>
          <w:sz w:val="24"/>
          <w:szCs w:val="24"/>
          <w:lang w:eastAsia="ru-RU"/>
        </w:rPr>
        <w:t xml:space="preserve"> и</w:t>
      </w:r>
      <w:r w:rsidRPr="00074565">
        <w:rPr>
          <w:rFonts w:ascii="Times New Roman" w:eastAsia="Calibri" w:hAnsi="Times New Roman" w:cs="Arial"/>
          <w:sz w:val="24"/>
          <w:szCs w:val="24"/>
        </w:rPr>
        <w:t xml:space="preserve"> выдает соответствующий документ заявителю при его личном обращении </w:t>
      </w:r>
      <w:r w:rsidRPr="00074565">
        <w:rPr>
          <w:rFonts w:ascii="Times New Roman" w:eastAsia="Times New Roman" w:hAnsi="Times New Roman" w:cs="Times New Roman"/>
          <w:sz w:val="24"/>
          <w:szCs w:val="24"/>
          <w:lang w:eastAsia="ru-RU"/>
        </w:rPr>
        <w:t xml:space="preserve">либо направляет по адресу, указанному в заявлении, </w:t>
      </w:r>
      <w:r w:rsidRPr="00074565">
        <w:rPr>
          <w:rFonts w:ascii="Times New Roman" w:eastAsia="Calibri" w:hAnsi="Times New Roman" w:cs="Arial"/>
          <w:sz w:val="24"/>
          <w:szCs w:val="24"/>
        </w:rPr>
        <w:t xml:space="preserve">а также направляет в МФЦ </w:t>
      </w:r>
      <w:r w:rsidRPr="00074565">
        <w:rPr>
          <w:rFonts w:ascii="Times New Roman" w:eastAsia="Times New Roman" w:hAnsi="Times New Roman" w:cs="Times New Roman"/>
          <w:sz w:val="24"/>
          <w:szCs w:val="24"/>
          <w:lang w:eastAsia="ru-RU"/>
        </w:rPr>
        <w:t>уведомление, в котором раскрывает суть решения, принятого по обращению, указывает дату принятия решения</w:t>
      </w:r>
      <w:r w:rsidRPr="00074565">
        <w:rPr>
          <w:rFonts w:ascii="Times New Roman" w:eastAsia="Calibri" w:hAnsi="Times New Roman" w:cs="Arial"/>
          <w:sz w:val="24"/>
          <w:szCs w:val="24"/>
        </w:rPr>
        <w:t xml:space="preserve"> (при отметке в</w:t>
      </w:r>
      <w:proofErr w:type="gramEnd"/>
      <w:r w:rsidRPr="00074565">
        <w:rPr>
          <w:rFonts w:ascii="Times New Roman" w:eastAsia="Calibri" w:hAnsi="Times New Roman" w:cs="Arial"/>
          <w:sz w:val="24"/>
          <w:szCs w:val="24"/>
        </w:rPr>
        <w:t xml:space="preserve"> </w:t>
      </w:r>
      <w:proofErr w:type="gramStart"/>
      <w:r w:rsidRPr="00074565">
        <w:rPr>
          <w:rFonts w:ascii="Times New Roman" w:eastAsia="Calibri" w:hAnsi="Times New Roman" w:cs="Arial"/>
          <w:sz w:val="24"/>
          <w:szCs w:val="24"/>
        </w:rPr>
        <w:t>заявлении</w:t>
      </w:r>
      <w:proofErr w:type="gramEnd"/>
      <w:r w:rsidRPr="00074565">
        <w:rPr>
          <w:rFonts w:ascii="Times New Roman" w:eastAsia="Calibri" w:hAnsi="Times New Roman" w:cs="Arial"/>
          <w:sz w:val="24"/>
          <w:szCs w:val="24"/>
        </w:rPr>
        <w:t xml:space="preserve"> о получении услуги в администрации сельсовета</w:t>
      </w:r>
      <w:r w:rsidRPr="00074565">
        <w:rPr>
          <w:rFonts w:ascii="Times New Roman" w:eastAsia="Calibri" w:hAnsi="Times New Roman" w:cs="Arial"/>
          <w:sz w:val="24"/>
          <w:szCs w:val="24"/>
          <w:u w:val="single"/>
        </w:rPr>
        <w:t>).</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Calibri" w:hAnsi="Times New Roman" w:cs="Arial"/>
          <w:sz w:val="24"/>
          <w:szCs w:val="24"/>
        </w:rPr>
      </w:pPr>
      <w:r w:rsidRPr="00074565">
        <w:rPr>
          <w:rFonts w:ascii="Times New Roman" w:eastAsia="Calibri" w:hAnsi="Times New Roman" w:cs="Arial"/>
          <w:sz w:val="24"/>
          <w:szCs w:val="24"/>
        </w:rPr>
        <w:t xml:space="preserve">3.5.3.3. Заявителю передаются документы, подготовленные администрацией сельсовета по результатам предоставления муниципальной услуги, а также документы, подлежащие возврату заявителю по завершению предоставления услуги (при наличии). </w:t>
      </w:r>
    </w:p>
    <w:p w:rsidR="00074565" w:rsidRPr="00074565" w:rsidRDefault="00074565" w:rsidP="00074565">
      <w:pPr>
        <w:spacing w:after="0" w:line="240" w:lineRule="auto"/>
        <w:ind w:firstLine="720"/>
        <w:jc w:val="both"/>
        <w:rPr>
          <w:rFonts w:ascii="Times New Roman" w:eastAsia="Calibri" w:hAnsi="Times New Roman" w:cs="Arial"/>
          <w:sz w:val="24"/>
          <w:szCs w:val="24"/>
        </w:rPr>
      </w:pPr>
      <w:r w:rsidRPr="00074565">
        <w:rPr>
          <w:rFonts w:ascii="Times New Roman" w:eastAsia="Calibri" w:hAnsi="Times New Roman" w:cs="Arial"/>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4565">
        <w:rPr>
          <w:rFonts w:ascii="Times New Roman" w:eastAsia="Calibri" w:hAnsi="Times New Roman" w:cs="Arial"/>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074565" w:rsidRPr="00074565" w:rsidRDefault="00074565" w:rsidP="0007456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Calibri" w:hAnsi="Times New Roman" w:cs="Times New Roman"/>
          <w:sz w:val="24"/>
          <w:szCs w:val="24"/>
        </w:rPr>
        <w:t xml:space="preserve">3.5.4. </w:t>
      </w:r>
      <w:r w:rsidRPr="00074565">
        <w:rPr>
          <w:rFonts w:ascii="Times New Roman" w:eastAsia="Times New Roman" w:hAnsi="Times New Roman" w:cs="Times New Roman"/>
          <w:sz w:val="24"/>
          <w:szCs w:val="24"/>
          <w:lang w:eastAsia="ru-RU"/>
        </w:rPr>
        <w:t xml:space="preserve">Результатом </w:t>
      </w:r>
      <w:r w:rsidRPr="00074565">
        <w:rPr>
          <w:rFonts w:ascii="Times New Roman" w:eastAsia="Times New Roman" w:hAnsi="Times New Roman" w:cs="Arial"/>
          <w:sz w:val="24"/>
          <w:szCs w:val="24"/>
          <w:lang w:eastAsia="ru-RU"/>
        </w:rPr>
        <w:t xml:space="preserve">выполнения административной процедуры </w:t>
      </w:r>
      <w:r w:rsidRPr="00074565">
        <w:rPr>
          <w:rFonts w:ascii="Times New Roman" w:eastAsia="Times New Roman" w:hAnsi="Times New Roman" w:cs="Times New Roman"/>
          <w:sz w:val="24"/>
          <w:szCs w:val="24"/>
          <w:lang w:eastAsia="ru-RU"/>
        </w:rPr>
        <w:t>является:</w:t>
      </w:r>
    </w:p>
    <w:p w:rsidR="00074565" w:rsidRPr="00074565" w:rsidRDefault="00074565" w:rsidP="00074565">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1) выдача решения о присвоении адреса объекту адресации или его аннулировании;</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2) выдача решения об отказе в присвоении адреса объекту адресации или его аннулировании.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3.6. Обеспечение органом или организацией возможности для заявителя оценить качество предоставления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3.6.1. В целях предоставления услуг орган местного самоуправления обеспечивают заявителю возможность оценить качество выполнения в электронной форме каждой из административных процедур предоставления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3.6.2. </w:t>
      </w:r>
      <w:proofErr w:type="gramStart"/>
      <w:r w:rsidRPr="00074565">
        <w:rPr>
          <w:rFonts w:ascii="Times New Roman" w:eastAsia="Times New Roman" w:hAnsi="Times New Roman" w:cs="Times New Roman"/>
          <w:sz w:val="24"/>
          <w:szCs w:val="24"/>
          <w:lang w:eastAsia="ru-RU"/>
        </w:rPr>
        <w:t>Орган местного самоуправления обеспечивает возможность заявителю оценить на Едином портале качество выполнения административной процедуры непосредственно после ее завершения, в порядке,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w:t>
      </w:r>
      <w:proofErr w:type="gramEnd"/>
      <w:r w:rsidRPr="00074565">
        <w:rPr>
          <w:rFonts w:ascii="Times New Roman" w:eastAsia="Times New Roman" w:hAnsi="Times New Roman" w:cs="Times New Roman"/>
          <w:sz w:val="24"/>
          <w:szCs w:val="24"/>
          <w:lang w:eastAsia="ru-RU"/>
        </w:rPr>
        <w:t xml:space="preserve"> руководителями своих должностных обязанностей (далее – «Правила оценки эффективности»), утвержденных постановлением Правительства Российской Федерации от 12 декабря </w:t>
      </w:r>
      <w:smartTag w:uri="urn:schemas-microsoft-com:office:smarttags" w:element="metricconverter">
        <w:smartTagPr>
          <w:attr w:name="ProductID" w:val="2012 г"/>
        </w:smartTagPr>
        <w:r w:rsidRPr="00074565">
          <w:rPr>
            <w:rFonts w:ascii="Times New Roman" w:eastAsia="Times New Roman" w:hAnsi="Times New Roman" w:cs="Times New Roman"/>
            <w:sz w:val="24"/>
            <w:szCs w:val="24"/>
            <w:lang w:eastAsia="ru-RU"/>
          </w:rPr>
          <w:t>2012 г</w:t>
        </w:r>
      </w:smartTag>
      <w:r w:rsidRPr="00074565">
        <w:rPr>
          <w:rFonts w:ascii="Times New Roman" w:eastAsia="Times New Roman" w:hAnsi="Times New Roman" w:cs="Times New Roman"/>
          <w:sz w:val="24"/>
          <w:szCs w:val="24"/>
          <w:lang w:eastAsia="ru-RU"/>
        </w:rPr>
        <w:t>. № 1284.</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Для оценки качества выполнения в электронной форме административных процедур предоставления услуги используются критерии, установленные пунктом 4 Правил оценки эффективности, и иные критерии.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3.6.3. Оценка заявителем качества выполнения административной процедуры не может являться обязательным условием продолжения предоставления органом местного самоуправления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3.7. Обеспечение органом местного самоуправления возможности для обжалования решений, действий или бездействия должностных</w:t>
      </w:r>
      <w:r w:rsidRPr="00074565">
        <w:rPr>
          <w:rFonts w:ascii="Times New Roman" w:eastAsia="Times New Roman" w:hAnsi="Times New Roman" w:cs="Times New Roman"/>
          <w:sz w:val="24"/>
          <w:szCs w:val="24"/>
          <w:vertAlign w:val="subscript"/>
          <w:lang w:eastAsia="ru-RU"/>
        </w:rPr>
        <w:t xml:space="preserve"> </w:t>
      </w:r>
      <w:r w:rsidRPr="00074565">
        <w:rPr>
          <w:rFonts w:ascii="Times New Roman" w:eastAsia="Times New Roman" w:hAnsi="Times New Roman" w:cs="Times New Roman"/>
          <w:sz w:val="24"/>
          <w:szCs w:val="24"/>
          <w:lang w:eastAsia="ru-RU"/>
        </w:rPr>
        <w:t>лиц органа местного самоуправления при предоставлении муниципальной услуги.</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В целях предоставления услуг орган местного самоуправления обеспечивает возможность для заявителя направить жалобу на решения, действия или бездействие должностного лица органа местного самоуправления, предоставляющего муниципальную услугу, в том числе посредством Единого портала государственных и муниципальных услуг (функций).</w:t>
      </w:r>
    </w:p>
    <w:p w:rsidR="00074565" w:rsidRPr="00074565" w:rsidRDefault="00074565" w:rsidP="0007456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val="en-US" w:eastAsia="ru-RU"/>
        </w:rPr>
        <w:t>IV</w:t>
      </w:r>
      <w:r w:rsidRPr="00074565">
        <w:rPr>
          <w:rFonts w:ascii="Times New Roman" w:eastAsia="Times New Roman" w:hAnsi="Times New Roman" w:cs="Times New Roman"/>
          <w:b/>
          <w:sz w:val="24"/>
          <w:szCs w:val="24"/>
          <w:lang w:eastAsia="ru-RU"/>
        </w:rPr>
        <w:t>. Формы контроля за исполнением Административного регламента</w:t>
      </w:r>
    </w:p>
    <w:p w:rsidR="00074565" w:rsidRPr="00074565" w:rsidRDefault="00074565" w:rsidP="0007456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74565" w:rsidRPr="00074565" w:rsidRDefault="00074565" w:rsidP="0007456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4.1. </w:t>
      </w:r>
      <w:proofErr w:type="gramStart"/>
      <w:r w:rsidRPr="00074565">
        <w:rPr>
          <w:rFonts w:ascii="Times New Roman" w:eastAsia="Times New Roman" w:hAnsi="Times New Roman" w:cs="Times New Roman"/>
          <w:sz w:val="24"/>
          <w:szCs w:val="24"/>
          <w:lang w:eastAsia="ru-RU"/>
        </w:rPr>
        <w:t>Контроль за</w:t>
      </w:r>
      <w:proofErr w:type="gramEnd"/>
      <w:r w:rsidRPr="00074565">
        <w:rPr>
          <w:rFonts w:ascii="Times New Roman" w:eastAsia="Times New Roman" w:hAnsi="Times New Roman" w:cs="Times New Roman"/>
          <w:sz w:val="24"/>
          <w:szCs w:val="24"/>
          <w:lang w:eastAsia="ru-RU"/>
        </w:rPr>
        <w:t xml:space="preserve"> предоставлением муниципальной услуги осуществляется в форме текущего контроля за соблюдением и исполнением </w:t>
      </w:r>
      <w:r w:rsidRPr="00074565">
        <w:rPr>
          <w:rFonts w:ascii="Times New Roman" w:eastAsia="Calibri" w:hAnsi="Times New Roman" w:cs="Times New Roman"/>
          <w:sz w:val="24"/>
          <w:szCs w:val="24"/>
        </w:rPr>
        <w:t xml:space="preserve">ответственными </w:t>
      </w:r>
      <w:r w:rsidRPr="00074565">
        <w:rPr>
          <w:rFonts w:ascii="Times New Roman" w:eastAsia="Times New Roman" w:hAnsi="Times New Roman" w:cs="Times New Roman"/>
          <w:sz w:val="24"/>
          <w:szCs w:val="24"/>
          <w:lang w:eastAsia="ru-RU"/>
        </w:rPr>
        <w:t>должностными лицами администрации сельсовета  положений Административного регламента, плановых и внеплановых проверок полноты и качества предоставления муниципальной услуги.</w:t>
      </w:r>
    </w:p>
    <w:p w:rsidR="00074565" w:rsidRPr="00074565" w:rsidRDefault="00074565" w:rsidP="00074565">
      <w:pPr>
        <w:widowControl w:val="0"/>
        <w:tabs>
          <w:tab w:val="left" w:pos="426"/>
        </w:tabs>
        <w:spacing w:after="0" w:line="240" w:lineRule="auto"/>
        <w:ind w:firstLine="720"/>
        <w:jc w:val="both"/>
        <w:rPr>
          <w:rFonts w:ascii="Times New Roman" w:eastAsia="Times New Roman" w:hAnsi="Times New Roman" w:cs="Times New Roman"/>
          <w:spacing w:val="-4"/>
          <w:sz w:val="24"/>
          <w:szCs w:val="24"/>
          <w:lang w:eastAsia="ru-RU"/>
        </w:rPr>
      </w:pPr>
      <w:r w:rsidRPr="00074565">
        <w:rPr>
          <w:rFonts w:ascii="Times New Roman" w:eastAsia="Calibri" w:hAnsi="Times New Roman" w:cs="Times New Roman"/>
          <w:sz w:val="24"/>
          <w:szCs w:val="24"/>
        </w:rPr>
        <w:t xml:space="preserve">4.2. Порядок осуществления текущего </w:t>
      </w:r>
      <w:proofErr w:type="gramStart"/>
      <w:r w:rsidRPr="00074565">
        <w:rPr>
          <w:rFonts w:ascii="Times New Roman" w:eastAsia="Calibri" w:hAnsi="Times New Roman" w:cs="Times New Roman"/>
          <w:sz w:val="24"/>
          <w:szCs w:val="24"/>
        </w:rPr>
        <w:t>контроля за</w:t>
      </w:r>
      <w:proofErr w:type="gramEnd"/>
      <w:r w:rsidRPr="00074565">
        <w:rPr>
          <w:rFonts w:ascii="Times New Roman" w:eastAsia="Calibri"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w:t>
      </w:r>
      <w:r w:rsidRPr="00074565">
        <w:rPr>
          <w:rFonts w:ascii="Times New Roman" w:eastAsia="Times New Roman" w:hAnsi="Times New Roman" w:cs="Times New Roman"/>
          <w:sz w:val="24"/>
          <w:szCs w:val="24"/>
          <w:lang w:eastAsia="ru-RU"/>
        </w:rPr>
        <w:t xml:space="preserve"> должностными</w:t>
      </w:r>
      <w:r w:rsidRPr="00074565">
        <w:rPr>
          <w:rFonts w:ascii="Times New Roman" w:eastAsia="Calibri" w:hAnsi="Times New Roman" w:cs="Times New Roman"/>
          <w:sz w:val="24"/>
          <w:szCs w:val="24"/>
        </w:rPr>
        <w:t xml:space="preserve"> лицами </w:t>
      </w:r>
      <w:r w:rsidRPr="00074565">
        <w:rPr>
          <w:rFonts w:ascii="Times New Roman" w:eastAsia="Times New Roman" w:hAnsi="Times New Roman" w:cs="Times New Roman"/>
          <w:spacing w:val="-4"/>
          <w:sz w:val="24"/>
          <w:szCs w:val="24"/>
          <w:lang w:eastAsia="ru-RU"/>
        </w:rPr>
        <w:t xml:space="preserve">осуществляется </w:t>
      </w:r>
      <w:r w:rsidRPr="00074565">
        <w:rPr>
          <w:rFonts w:ascii="Times New Roman" w:eastAsia="Times New Roman" w:hAnsi="Times New Roman" w:cs="Times New Roman"/>
          <w:spacing w:val="-4"/>
          <w:sz w:val="24"/>
          <w:szCs w:val="24"/>
          <w:u w:val="single"/>
          <w:lang w:eastAsia="ru-RU"/>
        </w:rPr>
        <w:t>главой администрации Березовского  сельсовета</w:t>
      </w:r>
      <w:r w:rsidRPr="00074565">
        <w:rPr>
          <w:rFonts w:ascii="Times New Roman" w:eastAsia="Times New Roman" w:hAnsi="Times New Roman" w:cs="Times New Roman"/>
          <w:spacing w:val="-4"/>
          <w:sz w:val="24"/>
          <w:szCs w:val="24"/>
          <w:lang w:eastAsia="ru-RU"/>
        </w:rPr>
        <w:t>.</w:t>
      </w:r>
    </w:p>
    <w:p w:rsidR="00074565" w:rsidRPr="00074565" w:rsidRDefault="00074565" w:rsidP="00074565">
      <w:pPr>
        <w:spacing w:after="0" w:line="240" w:lineRule="auto"/>
        <w:ind w:firstLine="720"/>
        <w:jc w:val="both"/>
        <w:rPr>
          <w:rFonts w:ascii="Times New Roman" w:eastAsia="Calibri" w:hAnsi="Times New Roman" w:cs="Times New Roman"/>
          <w:sz w:val="24"/>
          <w:szCs w:val="24"/>
        </w:rPr>
      </w:pPr>
      <w:r w:rsidRPr="00074565">
        <w:rPr>
          <w:rFonts w:ascii="Times New Roman" w:eastAsia="Calibri"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sidRPr="00074565">
        <w:rPr>
          <w:rFonts w:ascii="Times New Roman" w:eastAsia="Calibri" w:hAnsi="Times New Roman" w:cs="Times New Roman"/>
          <w:sz w:val="24"/>
          <w:szCs w:val="24"/>
        </w:rPr>
        <w:t>контроля за</w:t>
      </w:r>
      <w:proofErr w:type="gramEnd"/>
      <w:r w:rsidRPr="00074565">
        <w:rPr>
          <w:rFonts w:ascii="Times New Roman" w:eastAsia="Calibri"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074565" w:rsidRPr="00074565" w:rsidRDefault="00074565" w:rsidP="00074565">
      <w:pPr>
        <w:widowControl w:val="0"/>
        <w:tabs>
          <w:tab w:val="left" w:pos="426"/>
        </w:tabs>
        <w:spacing w:after="0" w:line="240" w:lineRule="auto"/>
        <w:ind w:firstLine="720"/>
        <w:jc w:val="both"/>
        <w:rPr>
          <w:rFonts w:ascii="Times New Roman" w:eastAsia="Times New Roman" w:hAnsi="Times New Roman" w:cs="Times New Roman"/>
          <w:spacing w:val="-4"/>
          <w:sz w:val="24"/>
          <w:szCs w:val="24"/>
          <w:lang w:eastAsia="ru-RU"/>
        </w:rPr>
      </w:pPr>
      <w:r w:rsidRPr="00074565">
        <w:rPr>
          <w:rFonts w:ascii="Times New Roman" w:eastAsia="Times New Roman" w:hAnsi="Times New Roman" w:cs="Times New Roman"/>
          <w:spacing w:val="-4"/>
          <w:sz w:val="24"/>
          <w:szCs w:val="24"/>
          <w:lang w:eastAsia="ru-RU"/>
        </w:rPr>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074565" w:rsidRPr="00074565" w:rsidRDefault="00074565" w:rsidP="00074565">
      <w:pPr>
        <w:widowControl w:val="0"/>
        <w:tabs>
          <w:tab w:val="left" w:pos="426"/>
        </w:tabs>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Для проведения проверки полноты и качества предоставления муниципальной услуги формируется комиссия, состав которой утверждается </w:t>
      </w:r>
      <w:r w:rsidRPr="00074565">
        <w:rPr>
          <w:rFonts w:ascii="Times New Roman" w:eastAsia="Times New Roman" w:hAnsi="Times New Roman" w:cs="Times New Roman"/>
          <w:spacing w:val="-4"/>
          <w:sz w:val="24"/>
          <w:szCs w:val="24"/>
          <w:u w:val="single"/>
          <w:lang w:eastAsia="ru-RU"/>
        </w:rPr>
        <w:t>главой администрации Березовского сельсовета.</w:t>
      </w:r>
    </w:p>
    <w:p w:rsidR="00074565" w:rsidRPr="00074565" w:rsidRDefault="00074565" w:rsidP="00074565">
      <w:pPr>
        <w:widowControl w:val="0"/>
        <w:tabs>
          <w:tab w:val="left" w:pos="426"/>
        </w:tabs>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pacing w:val="-2"/>
          <w:sz w:val="24"/>
          <w:szCs w:val="24"/>
          <w:lang w:eastAsia="ru-RU"/>
        </w:rPr>
        <w:t>Результаты деятельности комиссии оформляются в виде Акта</w:t>
      </w:r>
      <w:r w:rsidRPr="00074565">
        <w:rPr>
          <w:rFonts w:ascii="Times New Roman" w:eastAsia="Times New Roman" w:hAnsi="Times New Roman" w:cs="Times New Roman"/>
          <w:sz w:val="24"/>
          <w:szCs w:val="24"/>
          <w:lang w:eastAsia="ru-RU"/>
        </w:rPr>
        <w:t xml:space="preserve"> проверки полноты и качества предоставления муниципальной услуги (далее – Акт)</w:t>
      </w:r>
      <w:r w:rsidRPr="00074565">
        <w:rPr>
          <w:rFonts w:ascii="Times New Roman" w:eastAsia="Times New Roman" w:hAnsi="Times New Roman" w:cs="Times New Roman"/>
          <w:spacing w:val="-2"/>
          <w:sz w:val="24"/>
          <w:szCs w:val="24"/>
          <w:lang w:eastAsia="ru-RU"/>
        </w:rPr>
        <w:t xml:space="preserve">, в котором отмечаются выявленные недостатки и предложения по их устранению. </w:t>
      </w:r>
      <w:r w:rsidRPr="00074565">
        <w:rPr>
          <w:rFonts w:ascii="Times New Roman" w:eastAsia="Times New Roman" w:hAnsi="Times New Roman" w:cs="Times New Roman"/>
          <w:sz w:val="24"/>
          <w:szCs w:val="24"/>
          <w:lang w:eastAsia="ru-RU"/>
        </w:rPr>
        <w:t>Акт подписывается членами комиссии.</w:t>
      </w:r>
    </w:p>
    <w:p w:rsidR="00074565" w:rsidRPr="00074565" w:rsidRDefault="00074565" w:rsidP="00074565">
      <w:pPr>
        <w:widowControl w:val="0"/>
        <w:tabs>
          <w:tab w:val="left" w:pos="426"/>
        </w:tabs>
        <w:spacing w:after="0" w:line="240" w:lineRule="auto"/>
        <w:ind w:firstLine="720"/>
        <w:jc w:val="both"/>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720"/>
        <w:jc w:val="both"/>
        <w:outlineLvl w:val="1"/>
        <w:rPr>
          <w:rFonts w:ascii="Times New Roman" w:eastAsia="Calibri" w:hAnsi="Times New Roman" w:cs="Times New Roman"/>
          <w:sz w:val="24"/>
          <w:szCs w:val="24"/>
        </w:rPr>
      </w:pPr>
      <w:r w:rsidRPr="00074565">
        <w:rPr>
          <w:rFonts w:ascii="Times New Roman" w:eastAsia="Calibri"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074565" w:rsidRPr="00074565" w:rsidRDefault="00074565" w:rsidP="00074565">
      <w:pPr>
        <w:widowControl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074565" w:rsidRPr="00074565" w:rsidRDefault="00074565" w:rsidP="00074565">
      <w:pPr>
        <w:widowControl w:val="0"/>
        <w:spacing w:after="0" w:line="240" w:lineRule="auto"/>
        <w:ind w:firstLine="720"/>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Персональная ответственность </w:t>
      </w:r>
      <w:r w:rsidRPr="00074565">
        <w:rPr>
          <w:rFonts w:ascii="Times New Roman" w:eastAsia="Calibri" w:hAnsi="Times New Roman" w:cs="Times New Roman"/>
          <w:sz w:val="24"/>
          <w:szCs w:val="24"/>
        </w:rPr>
        <w:t xml:space="preserve">должностных лиц администрации сельсовета </w:t>
      </w:r>
      <w:r w:rsidRPr="00074565">
        <w:rPr>
          <w:rFonts w:ascii="Times New Roman" w:eastAsia="Times New Roman" w:hAnsi="Times New Roman" w:cs="Times New Roman"/>
          <w:sz w:val="24"/>
          <w:szCs w:val="24"/>
          <w:lang w:eastAsia="ru-RU"/>
        </w:rPr>
        <w:t>закрепляется в их должностных инструкциях в соответствии с требованиями законодательства Российской Федерации.</w:t>
      </w:r>
    </w:p>
    <w:p w:rsidR="00074565" w:rsidRPr="00074565" w:rsidRDefault="00074565" w:rsidP="0007456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074565" w:rsidRPr="00074565" w:rsidRDefault="00074565" w:rsidP="00074565">
      <w:pPr>
        <w:widowControl w:val="0"/>
        <w:spacing w:after="0" w:line="240" w:lineRule="auto"/>
        <w:ind w:right="79"/>
        <w:jc w:val="center"/>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val="en-US" w:eastAsia="ru-RU"/>
        </w:rPr>
        <w:t>V</w:t>
      </w:r>
      <w:r w:rsidRPr="00074565">
        <w:rPr>
          <w:rFonts w:ascii="Times New Roman" w:eastAsia="Times New Roman" w:hAnsi="Times New Roman" w:cs="Times New Roman"/>
          <w:b/>
          <w:sz w:val="24"/>
          <w:szCs w:val="24"/>
          <w:lang w:eastAsia="ru-RU"/>
        </w:rPr>
        <w:t xml:space="preserve">. Досудебный (внесудебный) порядок обжалования решений и </w:t>
      </w:r>
      <w:r w:rsidRPr="00074565">
        <w:rPr>
          <w:rFonts w:ascii="Times New Roman" w:eastAsia="Times New Roman" w:hAnsi="Times New Roman" w:cs="Times New Roman"/>
          <w:b/>
          <w:sz w:val="24"/>
          <w:szCs w:val="24"/>
          <w:lang w:eastAsia="ru-RU"/>
        </w:rPr>
        <w:br/>
        <w:t>действий (бездействия) органа, предоставляющего муниципальную услугу, а также должностных лиц, муниципальных служащих</w:t>
      </w:r>
    </w:p>
    <w:p w:rsidR="00074565" w:rsidRPr="00074565" w:rsidRDefault="00074565" w:rsidP="00074565">
      <w:pPr>
        <w:widowControl w:val="0"/>
        <w:spacing w:after="0" w:line="240" w:lineRule="auto"/>
        <w:ind w:right="79"/>
        <w:jc w:val="center"/>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 xml:space="preserve">5.1. </w:t>
      </w:r>
      <w:proofErr w:type="gramStart"/>
      <w:r w:rsidRPr="00074565">
        <w:rPr>
          <w:rFonts w:ascii="Times New Roman" w:eastAsia="Times New Roman" w:hAnsi="Times New Roman" w:cs="Times New Roman"/>
          <w:sz w:val="24"/>
          <w:szCs w:val="24"/>
        </w:rPr>
        <w:t>Заявитель (его представитель) имеет право обжаловать решения и действия (бездействие) администрации Березовского сельсовета, предоставляющей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lastRenderedPageBreak/>
        <w:t>1) нарушение срока регистрации запроса заявителя о предоставлении муниципальной услуги;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2) нарушение срока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roofErr w:type="gramStart"/>
      <w:r w:rsidRPr="00074565">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roofErr w:type="gramStart"/>
      <w:r w:rsidRPr="00074565">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5.2. Общие требования к порядку подачи и рассмотрения жалобы.</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rPr>
        <w:t xml:space="preserve">5.2.1. </w:t>
      </w:r>
      <w:r w:rsidRPr="00074565">
        <w:rPr>
          <w:rFonts w:ascii="Times New Roman" w:eastAsia="Times New Roman" w:hAnsi="Times New Roman" w:cs="Times New Roman"/>
          <w:sz w:val="24"/>
          <w:szCs w:val="24"/>
          <w:lang w:eastAsia="ru-RU"/>
        </w:rPr>
        <w:t>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главы администрации сельсовета.</w:t>
      </w:r>
    </w:p>
    <w:p w:rsidR="00074565" w:rsidRPr="00074565" w:rsidRDefault="00074565" w:rsidP="00074565">
      <w:pPr>
        <w:spacing w:after="0" w:line="240" w:lineRule="auto"/>
        <w:ind w:firstLine="709"/>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Жалоба на действия (бездействие) или решения, принятые </w:t>
      </w:r>
      <w:r w:rsidRPr="00074565">
        <w:rPr>
          <w:rFonts w:ascii="Times New Roman" w:eastAsia="Times New Roman" w:hAnsi="Times New Roman" w:cs="Times New Roman"/>
          <w:sz w:val="24"/>
          <w:szCs w:val="24"/>
          <w:u w:val="single"/>
          <w:lang w:eastAsia="ru-RU"/>
        </w:rPr>
        <w:t>руководителем органа местного самоуправления</w:t>
      </w:r>
      <w:r w:rsidRPr="00074565">
        <w:rPr>
          <w:rFonts w:ascii="Times New Roman" w:eastAsia="Times New Roman" w:hAnsi="Times New Roman" w:cs="Times New Roman"/>
          <w:sz w:val="24"/>
          <w:szCs w:val="24"/>
          <w:lang w:eastAsia="ru-RU"/>
        </w:rPr>
        <w:t xml:space="preserve"> подаются </w:t>
      </w:r>
      <w:r w:rsidRPr="00074565">
        <w:rPr>
          <w:rFonts w:ascii="Times New Roman" w:eastAsia="Times New Roman" w:hAnsi="Times New Roman" w:cs="Times New Roman"/>
          <w:sz w:val="24"/>
          <w:szCs w:val="24"/>
          <w:u w:val="single"/>
          <w:lang w:eastAsia="ru-RU"/>
        </w:rPr>
        <w:t>главе администрации сельсовета</w:t>
      </w:r>
      <w:r w:rsidRPr="00074565">
        <w:rPr>
          <w:rFonts w:ascii="Times New Roman" w:eastAsia="Times New Roman" w:hAnsi="Times New Roman" w:cs="Times New Roman"/>
          <w:sz w:val="24"/>
          <w:szCs w:val="24"/>
          <w:lang w:eastAsia="ru-RU"/>
        </w:rPr>
        <w:t xml:space="preserve">. </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 xml:space="preserve">5.2.2. Жалоба может быть направлена по почте, через Многофункциональный центр, официальный сайт Администрации </w:t>
      </w:r>
      <w:proofErr w:type="spellStart"/>
      <w:r w:rsidRPr="00074565">
        <w:rPr>
          <w:rFonts w:ascii="Times New Roman" w:eastAsia="Times New Roman" w:hAnsi="Times New Roman" w:cs="Times New Roman"/>
          <w:sz w:val="24"/>
          <w:szCs w:val="24"/>
        </w:rPr>
        <w:t>Солонешенского</w:t>
      </w:r>
      <w:proofErr w:type="spellEnd"/>
      <w:r w:rsidRPr="00074565">
        <w:rPr>
          <w:rFonts w:ascii="Times New Roman" w:eastAsia="Times New Roman" w:hAnsi="Times New Roman" w:cs="Times New Roman"/>
          <w:sz w:val="24"/>
          <w:szCs w:val="24"/>
        </w:rPr>
        <w:t xml:space="preserve"> района, Единый портал государственных и муниципальных услуг (функций), </w:t>
      </w:r>
      <w:r w:rsidRPr="00074565">
        <w:rPr>
          <w:rFonts w:ascii="Times New Roman" w:eastAsia="Times New Roman" w:hAnsi="Times New Roman" w:cs="Times New Roman"/>
          <w:sz w:val="24"/>
          <w:szCs w:val="24"/>
          <w:lang w:eastAsia="ru-RU"/>
        </w:rPr>
        <w:t xml:space="preserve">Региональный портал государственных и муниципальных услуг (функций) </w:t>
      </w:r>
      <w:r w:rsidRPr="00074565">
        <w:rPr>
          <w:rFonts w:ascii="Times New Roman" w:eastAsia="Times New Roman" w:hAnsi="Times New Roman" w:cs="Times New Roman"/>
          <w:sz w:val="24"/>
          <w:szCs w:val="24"/>
        </w:rPr>
        <w:t>в информационно-телекоммуникационной сети «интернет», а также может быть принята при личном приеме заявителя.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5.3. Жалоба должна содержать:</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roofErr w:type="gramStart"/>
      <w:r w:rsidRPr="00074565">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lastRenderedPageBreak/>
        <w:t xml:space="preserve">5.4. </w:t>
      </w:r>
      <w:proofErr w:type="gramStart"/>
      <w:r w:rsidRPr="00074565">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администрации сельсовета, должностного лица администрации сельсовета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 xml:space="preserve">5.5. По результатам рассмотрения жалобы </w:t>
      </w:r>
      <w:r w:rsidRPr="00074565">
        <w:rPr>
          <w:rFonts w:ascii="Times New Roman" w:eastAsia="Times New Roman" w:hAnsi="Times New Roman" w:cs="Times New Roman"/>
          <w:sz w:val="24"/>
          <w:szCs w:val="24"/>
          <w:u w:val="single"/>
          <w:lang w:eastAsia="ru-RU"/>
        </w:rPr>
        <w:t>глава администрации муниципального образования Березовский сельсовет,</w:t>
      </w:r>
      <w:r w:rsidRPr="00074565">
        <w:rPr>
          <w:rFonts w:ascii="Times New Roman" w:eastAsia="Times New Roman" w:hAnsi="Times New Roman" w:cs="Times New Roman"/>
          <w:sz w:val="24"/>
          <w:szCs w:val="24"/>
          <w:u w:val="single"/>
        </w:rPr>
        <w:t xml:space="preserve"> </w:t>
      </w:r>
      <w:r w:rsidRPr="00074565">
        <w:rPr>
          <w:rFonts w:ascii="Times New Roman" w:eastAsia="Times New Roman" w:hAnsi="Times New Roman" w:cs="Times New Roman"/>
          <w:sz w:val="24"/>
          <w:szCs w:val="24"/>
        </w:rPr>
        <w:t xml:space="preserve"> принимает одно из следующих решений:</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roofErr w:type="gramStart"/>
      <w:r w:rsidRPr="00074565">
        <w:rPr>
          <w:rFonts w:ascii="Times New Roman" w:eastAsia="Times New Roman" w:hAnsi="Times New Roman" w:cs="Times New Roman"/>
          <w:sz w:val="24"/>
          <w:szCs w:val="24"/>
        </w:rPr>
        <w:t>1) удовлетворяет жалобу, в том числе в форме отмены принятого решения, исправления допущенных администрацией сельсовета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2) отказывает в удовлетворении жалобы.</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5.6. Не позднее дня, следующего за днем принятия решения, указанного в п.5.5.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b/>
          <w:sz w:val="24"/>
          <w:szCs w:val="24"/>
        </w:rPr>
        <w:t>5.7.</w:t>
      </w:r>
      <w:r w:rsidRPr="00074565">
        <w:rPr>
          <w:rFonts w:ascii="Times New Roman" w:eastAsia="Times New Roman" w:hAnsi="Times New Roman" w:cs="Times New Roman"/>
          <w:sz w:val="24"/>
          <w:szCs w:val="24"/>
        </w:rPr>
        <w:t xml:space="preserve"> В ответе по результатам рассмотрения жалобы указываются: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8" w:name="sub_10181"/>
      <w:proofErr w:type="gramStart"/>
      <w:r w:rsidRPr="00074565">
        <w:rPr>
          <w:rFonts w:ascii="Times New Roman" w:eastAsia="Times New Roman" w:hAnsi="Times New Roman" w:cs="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9" w:name="sub_10182"/>
      <w:bookmarkEnd w:id="8"/>
      <w:r w:rsidRPr="00074565">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10" w:name="sub_10183"/>
      <w:bookmarkEnd w:id="9"/>
      <w:r w:rsidRPr="00074565">
        <w:rPr>
          <w:rFonts w:ascii="Times New Roman" w:eastAsia="Times New Roman" w:hAnsi="Times New Roman" w:cs="Times New Roman"/>
          <w:sz w:val="24"/>
          <w:szCs w:val="24"/>
        </w:rPr>
        <w:t>в) фамилия, имя, отчество (при наличии) или наименование заявителя;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11" w:name="sub_10184"/>
      <w:bookmarkEnd w:id="10"/>
      <w:r w:rsidRPr="00074565">
        <w:rPr>
          <w:rFonts w:ascii="Times New Roman" w:eastAsia="Times New Roman" w:hAnsi="Times New Roman" w:cs="Times New Roman"/>
          <w:sz w:val="24"/>
          <w:szCs w:val="24"/>
        </w:rPr>
        <w:t>г) основания для принятия решения по жалобе;</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12" w:name="sub_10185"/>
      <w:bookmarkEnd w:id="11"/>
      <w:r w:rsidRPr="00074565">
        <w:rPr>
          <w:rFonts w:ascii="Times New Roman" w:eastAsia="Times New Roman" w:hAnsi="Times New Roman" w:cs="Times New Roman"/>
          <w:sz w:val="24"/>
          <w:szCs w:val="24"/>
        </w:rPr>
        <w:t>д) принятое по жалобе решение;</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13" w:name="sub_10186"/>
      <w:bookmarkEnd w:id="12"/>
      <w:r w:rsidRPr="00074565">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bookmarkEnd w:id="13"/>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ж) сведения о порядке обжалования принятого по жалобе решения.</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bookmarkStart w:id="14" w:name="sub_1019"/>
      <w:r w:rsidRPr="00074565">
        <w:rPr>
          <w:rFonts w:ascii="Times New Roman" w:eastAsia="Times New Roman" w:hAnsi="Times New Roman" w:cs="Times New Roman"/>
          <w:sz w:val="24"/>
          <w:szCs w:val="24"/>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bookmarkEnd w:id="14"/>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74565" w:rsidRPr="00074565" w:rsidRDefault="00074565" w:rsidP="00074565">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074565">
        <w:rPr>
          <w:rFonts w:ascii="Times New Roman" w:eastAsia="Times New Roman" w:hAnsi="Times New Roman" w:cs="Times New Roman"/>
          <w:sz w:val="24"/>
          <w:szCs w:val="24"/>
        </w:rPr>
        <w:t xml:space="preserve">5.9. В случае установления в ходе или по результатам </w:t>
      </w:r>
      <w:proofErr w:type="gramStart"/>
      <w:r w:rsidRPr="00074565">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sidRPr="00074565">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74565" w:rsidRPr="00074565" w:rsidRDefault="00074565" w:rsidP="00074565">
      <w:pPr>
        <w:widowControl w:val="0"/>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tabs>
          <w:tab w:val="left" w:pos="540"/>
        </w:tabs>
        <w:autoSpaceDE w:val="0"/>
        <w:autoSpaceDN w:val="0"/>
        <w:adjustRightInd w:val="0"/>
        <w:spacing w:after="0" w:line="240" w:lineRule="auto"/>
        <w:ind w:firstLine="900"/>
        <w:jc w:val="both"/>
        <w:outlineLvl w:val="1"/>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right"/>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br w:type="page"/>
      </w:r>
      <w:r w:rsidRPr="00074565">
        <w:rPr>
          <w:rFonts w:ascii="Times New Roman" w:eastAsia="Times New Roman" w:hAnsi="Times New Roman" w:cs="Times New Roman"/>
          <w:sz w:val="24"/>
          <w:szCs w:val="24"/>
          <w:lang w:eastAsia="ru-RU"/>
        </w:rPr>
        <w:lastRenderedPageBreak/>
        <w:t>Приложение 1</w:t>
      </w:r>
    </w:p>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eastAsia="ru-RU"/>
        </w:rPr>
        <w:t>Информация</w:t>
      </w: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b/>
          <w:sz w:val="24"/>
          <w:szCs w:val="24"/>
          <w:lang w:eastAsia="ru-RU"/>
        </w:rPr>
      </w:pPr>
      <w:r w:rsidRPr="00074565">
        <w:rPr>
          <w:rFonts w:ascii="Times New Roman" w:eastAsia="Times New Roman" w:hAnsi="Times New Roman" w:cs="Times New Roman"/>
          <w:b/>
          <w:sz w:val="24"/>
          <w:szCs w:val="24"/>
          <w:lang w:eastAsia="ru-RU"/>
        </w:rPr>
        <w:t xml:space="preserve">об </w:t>
      </w:r>
      <w:r w:rsidRPr="00074565">
        <w:rPr>
          <w:rFonts w:ascii="Times New Roman" w:eastAsia="Times New Roman" w:hAnsi="Times New Roman" w:cs="Times New Roman"/>
          <w:b/>
          <w:sz w:val="24"/>
          <w:szCs w:val="24"/>
          <w:u w:val="single"/>
          <w:lang w:eastAsia="ru-RU"/>
        </w:rPr>
        <w:t>органе местного самоуправления</w:t>
      </w:r>
      <w:r w:rsidRPr="00074565">
        <w:rPr>
          <w:rFonts w:ascii="Times New Roman" w:eastAsia="Times New Roman" w:hAnsi="Times New Roman" w:cs="Times New Roman"/>
          <w:b/>
          <w:sz w:val="24"/>
          <w:szCs w:val="24"/>
          <w:lang w:eastAsia="ru-RU"/>
        </w:rPr>
        <w:t>, предоставляющем муниципальную услугу</w:t>
      </w: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575"/>
      </w:tblGrid>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Наименование органа местного самоуправления, предоставляющего муниципальную услугу </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Администрация Березовского сельсовета </w:t>
            </w:r>
            <w:proofErr w:type="spellStart"/>
            <w:r w:rsidRPr="00074565">
              <w:rPr>
                <w:rFonts w:ascii="Times New Roman" w:eastAsia="Times New Roman" w:hAnsi="Times New Roman" w:cs="Times New Roman"/>
                <w:sz w:val="24"/>
                <w:szCs w:val="24"/>
                <w:lang w:eastAsia="ru-RU"/>
              </w:rPr>
              <w:t>Солонешенского</w:t>
            </w:r>
            <w:proofErr w:type="spellEnd"/>
            <w:r w:rsidRPr="00074565">
              <w:rPr>
                <w:rFonts w:ascii="Times New Roman" w:eastAsia="Times New Roman" w:hAnsi="Times New Roman" w:cs="Times New Roman"/>
                <w:sz w:val="24"/>
                <w:szCs w:val="24"/>
                <w:lang w:eastAsia="ru-RU"/>
              </w:rPr>
              <w:t xml:space="preserve"> района Алтайского края</w:t>
            </w:r>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Руководитель органа местного самоуправления, предоставляющего муниципальную услугу</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Глава администрации сельсовета</w:t>
            </w:r>
          </w:p>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Кузьменко Нина Иванова</w:t>
            </w:r>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Руководитель структурного подразделения, осуществляющего рассмотрение заявления</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Зам. главы администрации сельсовета </w:t>
            </w:r>
            <w:proofErr w:type="spellStart"/>
            <w:r w:rsidRPr="00074565">
              <w:rPr>
                <w:rFonts w:ascii="Times New Roman" w:eastAsia="Times New Roman" w:hAnsi="Times New Roman" w:cs="Times New Roman"/>
                <w:sz w:val="24"/>
                <w:szCs w:val="24"/>
                <w:lang w:eastAsia="ru-RU"/>
              </w:rPr>
              <w:t>Зуброва</w:t>
            </w:r>
            <w:proofErr w:type="spellEnd"/>
            <w:r w:rsidRPr="00074565">
              <w:rPr>
                <w:rFonts w:ascii="Times New Roman" w:eastAsia="Times New Roman" w:hAnsi="Times New Roman" w:cs="Times New Roman"/>
                <w:sz w:val="24"/>
                <w:szCs w:val="24"/>
                <w:lang w:eastAsia="ru-RU"/>
              </w:rPr>
              <w:t xml:space="preserve"> Наталья Витальевн</w:t>
            </w:r>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Место нахождения и почтовый адрес</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659682, Алтайский край, </w:t>
            </w:r>
            <w:proofErr w:type="spellStart"/>
            <w:r w:rsidRPr="00074565">
              <w:rPr>
                <w:rFonts w:ascii="Times New Roman" w:eastAsia="Times New Roman" w:hAnsi="Times New Roman" w:cs="Times New Roman"/>
                <w:sz w:val="24"/>
                <w:szCs w:val="24"/>
                <w:lang w:eastAsia="ru-RU"/>
              </w:rPr>
              <w:t>Солонешенский</w:t>
            </w:r>
            <w:proofErr w:type="spellEnd"/>
            <w:r w:rsidRPr="00074565">
              <w:rPr>
                <w:rFonts w:ascii="Times New Roman" w:eastAsia="Times New Roman" w:hAnsi="Times New Roman" w:cs="Times New Roman"/>
                <w:sz w:val="24"/>
                <w:szCs w:val="24"/>
                <w:lang w:eastAsia="ru-RU"/>
              </w:rPr>
              <w:t xml:space="preserve"> район, </w:t>
            </w:r>
            <w:proofErr w:type="gramStart"/>
            <w:r w:rsidRPr="00074565">
              <w:rPr>
                <w:rFonts w:ascii="Times New Roman" w:eastAsia="Times New Roman" w:hAnsi="Times New Roman" w:cs="Times New Roman"/>
                <w:sz w:val="24"/>
                <w:szCs w:val="24"/>
                <w:lang w:eastAsia="ru-RU"/>
              </w:rPr>
              <w:t>с</w:t>
            </w:r>
            <w:proofErr w:type="gramEnd"/>
            <w:r w:rsidRPr="00074565">
              <w:rPr>
                <w:rFonts w:ascii="Times New Roman" w:eastAsia="Times New Roman" w:hAnsi="Times New Roman" w:cs="Times New Roman"/>
                <w:sz w:val="24"/>
                <w:szCs w:val="24"/>
                <w:lang w:eastAsia="ru-RU"/>
              </w:rPr>
              <w:t>. Березовка, ул. Советская, 19</w:t>
            </w:r>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График работы (приема заявителей)</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Ежедневно с 9.00 до 17.00, перерыв на обед с 13.00до 14.00, выходные дни: суббота, воскресенье</w:t>
            </w:r>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Телефон, адрес электронной почты</w:t>
            </w:r>
          </w:p>
        </w:tc>
        <w:tc>
          <w:tcPr>
            <w:tcW w:w="457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8(38594)27343, </w:t>
            </w:r>
          </w:p>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эл. почта: </w:t>
            </w:r>
            <w:proofErr w:type="spellStart"/>
            <w:r w:rsidRPr="00074565">
              <w:rPr>
                <w:rFonts w:ascii="Times New Roman" w:eastAsia="Times New Roman" w:hAnsi="Times New Roman" w:cs="Times New Roman"/>
                <w:sz w:val="24"/>
                <w:szCs w:val="24"/>
                <w:lang w:val="en-US" w:eastAsia="ru-RU"/>
              </w:rPr>
              <w:t>berezsovet</w:t>
            </w:r>
            <w:proofErr w:type="spellEnd"/>
            <w:r w:rsidRPr="00074565">
              <w:rPr>
                <w:rFonts w:ascii="Times New Roman" w:eastAsia="Times New Roman" w:hAnsi="Times New Roman" w:cs="Times New Roman"/>
                <w:sz w:val="24"/>
                <w:szCs w:val="24"/>
                <w:lang w:eastAsia="ru-RU"/>
              </w:rPr>
              <w:t>@</w:t>
            </w:r>
            <w:proofErr w:type="spellStart"/>
            <w:r w:rsidRPr="00074565">
              <w:rPr>
                <w:rFonts w:ascii="Times New Roman" w:eastAsia="Times New Roman" w:hAnsi="Times New Roman" w:cs="Times New Roman"/>
                <w:sz w:val="24"/>
                <w:szCs w:val="24"/>
                <w:lang w:val="en-US" w:eastAsia="ru-RU"/>
              </w:rPr>
              <w:t>yandeks</w:t>
            </w:r>
            <w:proofErr w:type="spellEnd"/>
            <w:r w:rsidRPr="00074565">
              <w:rPr>
                <w:rFonts w:ascii="Times New Roman" w:eastAsia="Times New Roman" w:hAnsi="Times New Roman" w:cs="Times New Roman"/>
                <w:sz w:val="24"/>
                <w:szCs w:val="24"/>
                <w:lang w:eastAsia="ru-RU"/>
              </w:rPr>
              <w:t>.</w:t>
            </w:r>
            <w:proofErr w:type="spellStart"/>
            <w:r w:rsidRPr="00074565">
              <w:rPr>
                <w:rFonts w:ascii="Times New Roman" w:eastAsia="Times New Roman" w:hAnsi="Times New Roman" w:cs="Times New Roman"/>
                <w:sz w:val="24"/>
                <w:szCs w:val="24"/>
                <w:lang w:val="en-US" w:eastAsia="ru-RU"/>
              </w:rPr>
              <w:t>ru</w:t>
            </w:r>
            <w:proofErr w:type="spellEnd"/>
          </w:p>
        </w:tc>
      </w:tr>
      <w:tr w:rsidR="00074565" w:rsidRPr="00074565" w:rsidTr="00755BAB">
        <w:tc>
          <w:tcPr>
            <w:tcW w:w="492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Адрес официального сайта органа местного самоуправления, предоставляющего муниципальную услугу (в случае отсутствия – адрес официального сайта муниципального образования)</w:t>
            </w:r>
          </w:p>
        </w:tc>
        <w:tc>
          <w:tcPr>
            <w:tcW w:w="4575" w:type="dxa"/>
            <w:tcBorders>
              <w:top w:val="single" w:sz="4" w:space="0" w:color="auto"/>
              <w:left w:val="single" w:sz="4" w:space="0" w:color="auto"/>
              <w:bottom w:val="single" w:sz="4" w:space="0" w:color="auto"/>
              <w:right w:val="single" w:sz="4" w:space="0" w:color="auto"/>
            </w:tcBorders>
          </w:tcPr>
          <w:p w:rsidR="00074565" w:rsidRPr="00074565" w:rsidRDefault="00074565" w:rsidP="00074565">
            <w:pPr>
              <w:spacing w:after="0" w:line="240" w:lineRule="auto"/>
              <w:ind w:firstLine="567"/>
              <w:jc w:val="both"/>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официальный сайт в сети Интернет -(</w:t>
            </w:r>
            <w:hyperlink r:id="rId9" w:history="1">
              <w:r w:rsidRPr="00074565">
                <w:rPr>
                  <w:rFonts w:ascii="Arial" w:eastAsia="Times New Roman" w:hAnsi="Arial" w:cs="Arial"/>
                  <w:color w:val="000000"/>
                  <w:sz w:val="24"/>
                  <w:szCs w:val="24"/>
                  <w:u w:val="single"/>
                  <w:lang w:eastAsia="ru-RU"/>
                </w:rPr>
                <w:t>http://</w:t>
              </w:r>
            </w:hyperlink>
            <w:r w:rsidRPr="00074565">
              <w:rPr>
                <w:rFonts w:ascii="Times New Roman" w:eastAsia="Times New Roman" w:hAnsi="Times New Roman" w:cs="Times New Roman"/>
                <w:sz w:val="24"/>
                <w:szCs w:val="24"/>
                <w:lang w:eastAsia="ru-RU"/>
              </w:rPr>
              <w:t xml:space="preserve"> </w:t>
            </w:r>
            <w:proofErr w:type="spellStart"/>
            <w:r w:rsidRPr="00074565">
              <w:rPr>
                <w:rFonts w:ascii="Times New Roman" w:eastAsia="Times New Roman" w:hAnsi="Times New Roman" w:cs="Times New Roman"/>
                <w:sz w:val="24"/>
                <w:szCs w:val="24"/>
                <w:lang w:val="en-US" w:eastAsia="ru-RU"/>
              </w:rPr>
              <w:t>admsln</w:t>
            </w:r>
            <w:proofErr w:type="spellEnd"/>
            <w:r w:rsidRPr="00074565">
              <w:rPr>
                <w:rFonts w:ascii="Times New Roman" w:eastAsia="Times New Roman" w:hAnsi="Times New Roman" w:cs="Times New Roman"/>
                <w:sz w:val="24"/>
                <w:szCs w:val="24"/>
                <w:lang w:eastAsia="ru-RU"/>
              </w:rPr>
              <w:t>.</w:t>
            </w:r>
            <w:proofErr w:type="spellStart"/>
            <w:r w:rsidRPr="00074565">
              <w:rPr>
                <w:rFonts w:ascii="Times New Roman" w:eastAsia="Times New Roman" w:hAnsi="Times New Roman" w:cs="Times New Roman"/>
                <w:sz w:val="24"/>
                <w:szCs w:val="24"/>
                <w:lang w:val="en-US" w:eastAsia="ru-RU"/>
              </w:rPr>
              <w:t>narod</w:t>
            </w:r>
            <w:proofErr w:type="spellEnd"/>
            <w:r w:rsidRPr="00074565">
              <w:rPr>
                <w:rFonts w:ascii="Times New Roman" w:eastAsia="Times New Roman" w:hAnsi="Times New Roman" w:cs="Times New Roman"/>
                <w:sz w:val="24"/>
                <w:szCs w:val="24"/>
                <w:lang w:eastAsia="ru-RU"/>
              </w:rPr>
              <w:t>.</w:t>
            </w:r>
            <w:proofErr w:type="spellStart"/>
            <w:r w:rsidRPr="00074565">
              <w:rPr>
                <w:rFonts w:ascii="Times New Roman" w:eastAsia="Times New Roman" w:hAnsi="Times New Roman" w:cs="Times New Roman"/>
                <w:sz w:val="24"/>
                <w:szCs w:val="24"/>
                <w:lang w:val="en-US" w:eastAsia="ru-RU"/>
              </w:rPr>
              <w:t>ru</w:t>
            </w:r>
            <w:proofErr w:type="spellEnd"/>
            <w:r w:rsidRPr="00074565">
              <w:rPr>
                <w:rFonts w:ascii="Times New Roman" w:eastAsia="Times New Roman" w:hAnsi="Times New Roman" w:cs="Times New Roman"/>
                <w:sz w:val="24"/>
                <w:szCs w:val="24"/>
                <w:lang w:eastAsia="ru-RU"/>
              </w:rPr>
              <w:t xml:space="preserve">). </w:t>
            </w:r>
          </w:p>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p>
        </w:tc>
      </w:tr>
    </w:tbl>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right"/>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Единый портал государственных и муниципальных услуг (функций) – </w:t>
      </w:r>
      <w:hyperlink r:id="rId10" w:history="1">
        <w:r w:rsidRPr="00074565">
          <w:rPr>
            <w:rFonts w:ascii="Times New Roman" w:eastAsia="Times New Roman" w:hAnsi="Times New Roman" w:cs="Times New Roman"/>
            <w:color w:val="0000FF"/>
            <w:sz w:val="24"/>
            <w:szCs w:val="24"/>
            <w:u w:val="single"/>
            <w:lang w:val="en-US" w:eastAsia="ru-RU"/>
          </w:rPr>
          <w:t>www</w:t>
        </w:r>
        <w:r w:rsidRPr="00074565">
          <w:rPr>
            <w:rFonts w:ascii="Times New Roman" w:eastAsia="Times New Roman" w:hAnsi="Times New Roman" w:cs="Times New Roman"/>
            <w:color w:val="0000FF"/>
            <w:sz w:val="24"/>
            <w:szCs w:val="24"/>
            <w:u w:val="single"/>
            <w:lang w:eastAsia="ru-RU"/>
          </w:rPr>
          <w:t>.22.</w:t>
        </w:r>
        <w:proofErr w:type="spellStart"/>
        <w:r w:rsidRPr="00074565">
          <w:rPr>
            <w:rFonts w:ascii="Times New Roman" w:eastAsia="Times New Roman" w:hAnsi="Times New Roman" w:cs="Times New Roman"/>
            <w:color w:val="0000FF"/>
            <w:sz w:val="24"/>
            <w:szCs w:val="24"/>
            <w:u w:val="single"/>
            <w:lang w:val="en-US" w:eastAsia="ru-RU"/>
          </w:rPr>
          <w:t>gosuslugi</w:t>
        </w:r>
        <w:proofErr w:type="spellEnd"/>
        <w:r w:rsidRPr="00074565">
          <w:rPr>
            <w:rFonts w:ascii="Times New Roman" w:eastAsia="Times New Roman" w:hAnsi="Times New Roman" w:cs="Times New Roman"/>
            <w:color w:val="0000FF"/>
            <w:sz w:val="24"/>
            <w:szCs w:val="24"/>
            <w:u w:val="single"/>
            <w:lang w:eastAsia="ru-RU"/>
          </w:rPr>
          <w:t>.</w:t>
        </w:r>
        <w:proofErr w:type="spellStart"/>
        <w:r w:rsidRPr="00074565">
          <w:rPr>
            <w:rFonts w:ascii="Times New Roman" w:eastAsia="Times New Roman" w:hAnsi="Times New Roman" w:cs="Times New Roman"/>
            <w:color w:val="0000FF"/>
            <w:sz w:val="24"/>
            <w:szCs w:val="24"/>
            <w:u w:val="single"/>
            <w:lang w:val="en-US" w:eastAsia="ru-RU"/>
          </w:rPr>
          <w:t>ru</w:t>
        </w:r>
        <w:proofErr w:type="spellEnd"/>
        <w:r w:rsidRPr="00074565">
          <w:rPr>
            <w:rFonts w:ascii="Times New Roman" w:eastAsia="Times New Roman" w:hAnsi="Times New Roman" w:cs="Times New Roman"/>
            <w:color w:val="0000FF"/>
            <w:sz w:val="24"/>
            <w:szCs w:val="24"/>
            <w:u w:val="single"/>
            <w:lang w:eastAsia="ru-RU"/>
          </w:rPr>
          <w:t>/</w:t>
        </w:r>
        <w:proofErr w:type="spellStart"/>
        <w:r w:rsidRPr="00074565">
          <w:rPr>
            <w:rFonts w:ascii="Times New Roman" w:eastAsia="Times New Roman" w:hAnsi="Times New Roman" w:cs="Times New Roman"/>
            <w:color w:val="0000FF"/>
            <w:sz w:val="24"/>
            <w:szCs w:val="24"/>
            <w:u w:val="single"/>
            <w:lang w:val="en-US" w:eastAsia="ru-RU"/>
          </w:rPr>
          <w:t>pgu</w:t>
        </w:r>
        <w:proofErr w:type="spellEnd"/>
        <w:r w:rsidRPr="00074565">
          <w:rPr>
            <w:rFonts w:ascii="Times New Roman" w:eastAsia="Times New Roman" w:hAnsi="Times New Roman" w:cs="Times New Roman"/>
            <w:color w:val="0000FF"/>
            <w:sz w:val="24"/>
            <w:szCs w:val="24"/>
            <w:u w:val="single"/>
            <w:lang w:eastAsia="ru-RU"/>
          </w:rPr>
          <w:t>/</w:t>
        </w:r>
      </w:hyperlink>
      <w:r w:rsidRPr="00074565">
        <w:rPr>
          <w:rFonts w:ascii="Times New Roman" w:eastAsia="Times New Roman" w:hAnsi="Times New Roman" w:cs="Times New Roman"/>
          <w:sz w:val="24"/>
          <w:szCs w:val="24"/>
          <w:lang w:eastAsia="ru-RU"/>
        </w:rPr>
        <w:t xml:space="preserve">; </w:t>
      </w:r>
      <w:r w:rsidRPr="00074565">
        <w:rPr>
          <w:rFonts w:ascii="Times New Roman" w:eastAsia="Times New Roman" w:hAnsi="Times New Roman" w:cs="Times New Roman"/>
          <w:sz w:val="24"/>
          <w:szCs w:val="24"/>
          <w:lang w:eastAsia="ru-RU"/>
        </w:rPr>
        <w:br w:type="page"/>
      </w:r>
      <w:r w:rsidRPr="00074565">
        <w:rPr>
          <w:rFonts w:ascii="Times New Roman" w:eastAsia="Times New Roman" w:hAnsi="Times New Roman" w:cs="Times New Roman"/>
          <w:sz w:val="24"/>
          <w:szCs w:val="24"/>
          <w:lang w:eastAsia="ru-RU"/>
        </w:rPr>
        <w:lastRenderedPageBreak/>
        <w:t>Приложение 2</w:t>
      </w:r>
    </w:p>
    <w:p w:rsidR="00074565" w:rsidRPr="00074565" w:rsidRDefault="00074565" w:rsidP="00074565">
      <w:pPr>
        <w:autoSpaceDE w:val="0"/>
        <w:autoSpaceDN w:val="0"/>
        <w:adjustRightInd w:val="0"/>
        <w:spacing w:after="0" w:line="240" w:lineRule="auto"/>
        <w:ind w:firstLine="540"/>
        <w:jc w:val="right"/>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705"/>
      </w:tblGrid>
      <w:tr w:rsidR="00074565" w:rsidRPr="00074565" w:rsidTr="00755BAB">
        <w:tc>
          <w:tcPr>
            <w:tcW w:w="9513" w:type="dxa"/>
            <w:gridSpan w:val="2"/>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proofErr w:type="spellStart"/>
            <w:r w:rsidRPr="00074565">
              <w:rPr>
                <w:rFonts w:ascii="Times New Roman" w:eastAsia="Times New Roman" w:hAnsi="Times New Roman" w:cs="Times New Roman"/>
                <w:b/>
                <w:sz w:val="24"/>
                <w:szCs w:val="24"/>
                <w:lang w:eastAsia="ru-RU"/>
              </w:rPr>
              <w:t>Солонешенский</w:t>
            </w:r>
            <w:proofErr w:type="spellEnd"/>
            <w:r w:rsidRPr="00074565">
              <w:rPr>
                <w:rFonts w:ascii="Times New Roman" w:eastAsia="Times New Roman" w:hAnsi="Times New Roman" w:cs="Times New Roman"/>
                <w:b/>
                <w:sz w:val="24"/>
                <w:szCs w:val="24"/>
                <w:lang w:eastAsia="ru-RU"/>
              </w:rPr>
              <w:t xml:space="preserve">  филиал  КАУ  «МФЦ Алтайского края»</w:t>
            </w:r>
          </w:p>
        </w:tc>
      </w:tr>
      <w:tr w:rsidR="00074565" w:rsidRPr="00074565" w:rsidTr="00755BAB">
        <w:tc>
          <w:tcPr>
            <w:tcW w:w="280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Место нахождения и почтовый адрес</w:t>
            </w:r>
          </w:p>
        </w:tc>
        <w:tc>
          <w:tcPr>
            <w:tcW w:w="670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659690 с. Солонешное, ул. Красноармейская, 15</w:t>
            </w:r>
          </w:p>
        </w:tc>
      </w:tr>
      <w:tr w:rsidR="00074565" w:rsidRPr="00074565" w:rsidTr="00755BAB">
        <w:tc>
          <w:tcPr>
            <w:tcW w:w="280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График работы</w:t>
            </w:r>
          </w:p>
        </w:tc>
        <w:tc>
          <w:tcPr>
            <w:tcW w:w="670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пн. - пт.: 9.00 - 17.00</w:t>
            </w:r>
          </w:p>
        </w:tc>
      </w:tr>
      <w:tr w:rsidR="00074565" w:rsidRPr="00074565" w:rsidTr="00755BAB">
        <w:tc>
          <w:tcPr>
            <w:tcW w:w="280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Единый центр телефонного обслуживания</w:t>
            </w:r>
          </w:p>
        </w:tc>
        <w:tc>
          <w:tcPr>
            <w:tcW w:w="670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8-800-775-00-25</w:t>
            </w:r>
          </w:p>
        </w:tc>
      </w:tr>
      <w:tr w:rsidR="00074565" w:rsidRPr="00074565" w:rsidTr="00755BAB">
        <w:tc>
          <w:tcPr>
            <w:tcW w:w="2808"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Телефон центра телефонного обслуживания</w:t>
            </w:r>
          </w:p>
        </w:tc>
        <w:tc>
          <w:tcPr>
            <w:tcW w:w="670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+7 (38594) 22-6-40</w:t>
            </w:r>
          </w:p>
        </w:tc>
      </w:tr>
    </w:tbl>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br w:type="page"/>
      </w:r>
    </w:p>
    <w:p w:rsidR="00074565" w:rsidRPr="00074565" w:rsidRDefault="00074565" w:rsidP="00074565">
      <w:pPr>
        <w:spacing w:after="0" w:line="240" w:lineRule="auto"/>
        <w:jc w:val="right"/>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lastRenderedPageBreak/>
        <w:t>Приложение 3</w:t>
      </w:r>
    </w:p>
    <w:p w:rsidR="00074565" w:rsidRPr="00074565" w:rsidRDefault="00074565" w:rsidP="00074565">
      <w:pPr>
        <w:spacing w:after="0" w:line="240" w:lineRule="auto"/>
        <w:jc w:val="right"/>
        <w:rPr>
          <w:rFonts w:ascii="Times New Roman" w:eastAsia="Times New Roman" w:hAnsi="Times New Roman" w:cs="Times New Roman"/>
          <w:sz w:val="24"/>
          <w:szCs w:val="24"/>
          <w:lang w:eastAsia="ru-RU"/>
        </w:rPr>
      </w:pPr>
    </w:p>
    <w:p w:rsidR="00074565" w:rsidRPr="00074565" w:rsidRDefault="00074565" w:rsidP="00074565">
      <w:pPr>
        <w:spacing w:after="0" w:line="240" w:lineRule="auto"/>
        <w:jc w:val="center"/>
        <w:rPr>
          <w:rFonts w:ascii="Times New Roman" w:eastAsia="Times New Roman" w:hAnsi="Times New Roman" w:cs="Times New Roman"/>
          <w:sz w:val="24"/>
          <w:szCs w:val="24"/>
          <w:lang w:eastAsia="ru-RU"/>
        </w:rPr>
      </w:pPr>
      <w:r w:rsidRPr="00074565">
        <w:rPr>
          <w:rFonts w:ascii="Times New Roman" w:eastAsia="Times New Roman" w:hAnsi="Times New Roman" w:cs="Times New Roman"/>
          <w:b/>
          <w:sz w:val="24"/>
          <w:szCs w:val="24"/>
          <w:lang w:eastAsia="ru-RU"/>
        </w:rPr>
        <w:t>Блок-схема последовательности административных процедур при предоставлении муниципальной услуги «Присвоение (изменение, аннулирование) адреса объекту недвижимости»</w:t>
      </w:r>
      <w:r w:rsidRPr="00074565">
        <w:rPr>
          <w:rFonts w:ascii="Times New Roman" w:eastAsia="Times New Roman" w:hAnsi="Times New Roman" w:cs="Times New Roman"/>
          <w:sz w:val="24"/>
          <w:szCs w:val="24"/>
          <w:lang w:eastAsia="ru-RU"/>
        </w:rPr>
        <w:t xml:space="preserve"> </w:t>
      </w:r>
    </w:p>
    <w:p w:rsidR="00074565" w:rsidRPr="00074565" w:rsidRDefault="00074565" w:rsidP="00074565">
      <w:pPr>
        <w:tabs>
          <w:tab w:val="left" w:pos="4239"/>
        </w:tabs>
        <w:autoSpaceDE w:val="0"/>
        <w:autoSpaceDN w:val="0"/>
        <w:adjustRightInd w:val="0"/>
        <w:spacing w:after="0" w:line="240" w:lineRule="auto"/>
        <w:ind w:firstLine="540"/>
        <w:jc w:val="right"/>
        <w:outlineLvl w:val="2"/>
        <w:rPr>
          <w:rFonts w:ascii="Times New Roman" w:eastAsia="Times New Roman" w:hAnsi="Times New Roman" w:cs="Times New Roman"/>
          <w:b/>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66432" behindDoc="0" locked="0" layoutInCell="1" allowOverlap="1">
                <wp:simplePos x="0" y="0"/>
                <wp:positionH relativeFrom="column">
                  <wp:posOffset>558800</wp:posOffset>
                </wp:positionH>
                <wp:positionV relativeFrom="paragraph">
                  <wp:posOffset>224790</wp:posOffset>
                </wp:positionV>
                <wp:extent cx="1934210" cy="838200"/>
                <wp:effectExtent l="0" t="0" r="27940" b="19050"/>
                <wp:wrapSquare wrapText="bothSides"/>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838200"/>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Формирование и направление межведомственных запросов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4pt;margin-top:17.7pt;width:152.3pt;height:6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">
                <v:textbox>
                  <w:txbxContent>
                    <w:p w:rsidR="00074565" w:rsidRDefault="00074565" w:rsidP="00074565">
                      <w:pPr>
                        <w:jc w:val="center"/>
                      </w:pPr>
                      <w:r>
                        <w:t>Формирование и направление межведомственных запросов</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65408" behindDoc="0" locked="0" layoutInCell="1" allowOverlap="1">
                <wp:simplePos x="0" y="0"/>
                <wp:positionH relativeFrom="column">
                  <wp:posOffset>3368675</wp:posOffset>
                </wp:positionH>
                <wp:positionV relativeFrom="paragraph">
                  <wp:posOffset>224790</wp:posOffset>
                </wp:positionV>
                <wp:extent cx="1934210" cy="838200"/>
                <wp:effectExtent l="0" t="0" r="27940" b="19050"/>
                <wp:wrapSquare wrapText="bothSides"/>
                <wp:docPr id="217" name="Поле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838200"/>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Прием документов для присвоения, изменения и аннулирования адресов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Поле 217" o:spid="_x0000_s1027" type="#_x0000_t202" style="position:absolute;margin-left:265.25pt;margin-top:17.7pt;width:152.3pt;height:6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">
                <v:textbox>
                  <w:txbxContent>
                    <w:p w:rsidR="00074565" w:rsidRDefault="00074565" w:rsidP="00074565">
                      <w:pPr>
                        <w:jc w:val="center"/>
                      </w:pPr>
                      <w:r>
                        <w:t>Прием документов для присвоения, изменения и аннулирования адресов</w:t>
                      </w:r>
                    </w:p>
                  </w:txbxContent>
                </v:textbox>
                <w10:wrap type="square"/>
              </v:shape>
            </w:pict>
          </mc:Fallback>
        </mc:AlternateContent>
      </w:r>
    </w:p>
    <w:p w:rsidR="00074565" w:rsidRPr="00074565" w:rsidRDefault="00074565" w:rsidP="0007456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471805</wp:posOffset>
                </wp:positionH>
                <wp:positionV relativeFrom="paragraph">
                  <wp:posOffset>2710815</wp:posOffset>
                </wp:positionV>
                <wp:extent cx="4591685" cy="9525"/>
                <wp:effectExtent l="0" t="0" r="18415" b="2857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91685" cy="952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213.45pt" to="398.7pt,2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" strokecolor="windowText" strokeweight=".5pt">
                <v:stroke joinstyle="miter"/>
                <o:lock v:ext="edit" shapetype="f"/>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1792" behindDoc="0" locked="0" layoutInCell="1" allowOverlap="1">
                <wp:simplePos x="0" y="0"/>
                <wp:positionH relativeFrom="column">
                  <wp:posOffset>2634614</wp:posOffset>
                </wp:positionH>
                <wp:positionV relativeFrom="paragraph">
                  <wp:posOffset>5919470</wp:posOffset>
                </wp:positionV>
                <wp:extent cx="0" cy="715645"/>
                <wp:effectExtent l="76200" t="0" r="57150" b="65405"/>
                <wp:wrapNone/>
                <wp:docPr id="194" name="Прямая со стрелкой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156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94" o:spid="_x0000_s1026" type="#_x0000_t32" style="position:absolute;margin-left:207.45pt;margin-top:466.1pt;width:0;height:56.35pt;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" strokecolor="windowText" strokeweight=".5pt">
                <v:stroke endarrow="block" joinstyle="miter"/>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0768" behindDoc="0" locked="0" layoutInCell="1" allowOverlap="1">
                <wp:simplePos x="0" y="0"/>
                <wp:positionH relativeFrom="column">
                  <wp:posOffset>329564</wp:posOffset>
                </wp:positionH>
                <wp:positionV relativeFrom="paragraph">
                  <wp:posOffset>5948045</wp:posOffset>
                </wp:positionV>
                <wp:extent cx="0" cy="715645"/>
                <wp:effectExtent l="76200" t="0" r="57150" b="65405"/>
                <wp:wrapNone/>
                <wp:docPr id="193" name="Прямая со стрелкой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156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3" o:spid="_x0000_s1026" type="#_x0000_t32" style="position:absolute;margin-left:25.95pt;margin-top:468.35pt;width:0;height:56.35pt;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" strokecolor="windowText" strokeweight=".5pt">
                <v:stroke endarrow="block" joinstyle="miter"/>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9744" behindDoc="0" locked="0" layoutInCell="1" allowOverlap="1">
                <wp:simplePos x="0" y="0"/>
                <wp:positionH relativeFrom="column">
                  <wp:posOffset>-352425</wp:posOffset>
                </wp:positionH>
                <wp:positionV relativeFrom="paragraph">
                  <wp:posOffset>6665595</wp:posOffset>
                </wp:positionV>
                <wp:extent cx="6115685" cy="276225"/>
                <wp:effectExtent l="0" t="0" r="18415" b="14605"/>
                <wp:wrapSquare wrapText="bothSides"/>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7622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Направление заявителю уведомления о принятом решении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27" o:spid="_x0000_s1028" type="#_x0000_t202" style="position:absolute;margin-left:-27.75pt;margin-top:524.85pt;width:481.55pt;height:21.75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">
                <v:textbox style="mso-fit-shape-to-text:t">
                  <w:txbxContent>
                    <w:p w:rsidR="00074565" w:rsidRDefault="00074565" w:rsidP="00074565">
                      <w:pPr>
                        <w:jc w:val="center"/>
                      </w:pPr>
                      <w:r>
                        <w:t>Направление заявителю уведомления о принятом решении</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59264" behindDoc="0" locked="0" layoutInCell="1" allowOverlap="1">
                <wp:simplePos x="0" y="0"/>
                <wp:positionH relativeFrom="column">
                  <wp:posOffset>2691764</wp:posOffset>
                </wp:positionH>
                <wp:positionV relativeFrom="paragraph">
                  <wp:posOffset>3672840</wp:posOffset>
                </wp:positionV>
                <wp:extent cx="0" cy="152400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24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id="Прямая соединительная линия 2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211.95pt,289.2pt" to="211.95pt,4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" strokecolor="windowText" strokeweight=".5pt">
                <v:stroke joinstyle="miter"/>
                <o:lock v:ext="edit" shapetype="f"/>
              </v:lin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1552" behindDoc="0" locked="0" layoutInCell="1" allowOverlap="1">
                <wp:simplePos x="0" y="0"/>
                <wp:positionH relativeFrom="column">
                  <wp:posOffset>-366395</wp:posOffset>
                </wp:positionH>
                <wp:positionV relativeFrom="paragraph">
                  <wp:posOffset>4120515</wp:posOffset>
                </wp:positionV>
                <wp:extent cx="6115685" cy="276225"/>
                <wp:effectExtent l="0" t="0" r="18415" b="14605"/>
                <wp:wrapSquare wrapText="bothSides"/>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27622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Принятие решения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6" o:spid="_x0000_s1029" type="#_x0000_t202" style="position:absolute;margin-left:-28.85pt;margin-top:324.45pt;width:481.55pt;height:21.75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">
                <v:textbox style="mso-fit-shape-to-text:t">
                  <w:txbxContent>
                    <w:p w:rsidR="00074565" w:rsidRDefault="00074565" w:rsidP="00074565">
                      <w:pPr>
                        <w:jc w:val="center"/>
                      </w:pPr>
                      <w:r>
                        <w:t>Принятие решения</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g">
            <w:drawing>
              <wp:anchor distT="0" distB="0" distL="114300" distR="114300" simplePos="0" relativeHeight="251678720" behindDoc="0" locked="0" layoutInCell="1" allowOverlap="1">
                <wp:simplePos x="0" y="0"/>
                <wp:positionH relativeFrom="column">
                  <wp:posOffset>215265</wp:posOffset>
                </wp:positionH>
                <wp:positionV relativeFrom="paragraph">
                  <wp:posOffset>4863465</wp:posOffset>
                </wp:positionV>
                <wp:extent cx="4600575" cy="485775"/>
                <wp:effectExtent l="76200" t="0" r="104775" b="66675"/>
                <wp:wrapNone/>
                <wp:docPr id="25"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00575" cy="485775"/>
                          <a:chOff x="0" y="0"/>
                          <a:chExt cx="4600575" cy="485775"/>
                        </a:xfrm>
                      </wpg:grpSpPr>
                      <wps:wsp>
                        <wps:cNvPr id="21" name="Прямая со стрелкой 21"/>
                        <wps:cNvCnPr/>
                        <wps:spPr>
                          <a:xfrm>
                            <a:off x="2476500" y="28575"/>
                            <a:ext cx="0" cy="45720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Прямая соединительная линия 22"/>
                        <wps:cNvCnPr/>
                        <wps:spPr>
                          <a:xfrm flipV="1">
                            <a:off x="0" y="9525"/>
                            <a:ext cx="4591685" cy="9525"/>
                          </a:xfrm>
                          <a:prstGeom prst="line">
                            <a:avLst/>
                          </a:prstGeom>
                          <a:noFill/>
                          <a:ln w="6350" cap="flat" cmpd="sng" algn="ctr">
                            <a:solidFill>
                              <a:sysClr val="windowText" lastClr="000000"/>
                            </a:solidFill>
                            <a:prstDash val="solid"/>
                            <a:miter lim="800000"/>
                          </a:ln>
                          <a:effectLst/>
                        </wps:spPr>
                        <wps:bodyPr/>
                      </wps:wsp>
                      <wps:wsp>
                        <wps:cNvPr id="23" name="Прямая со стрелкой 23"/>
                        <wps:cNvCnPr/>
                        <wps:spPr>
                          <a:xfrm>
                            <a:off x="0" y="19050"/>
                            <a:ext cx="0" cy="457200"/>
                          </a:xfrm>
                          <a:prstGeom prst="straightConnector1">
                            <a:avLst/>
                          </a:prstGeom>
                          <a:noFill/>
                          <a:ln w="6350" cap="flat" cmpd="sng" algn="ctr">
                            <a:solidFill>
                              <a:sysClr val="windowText" lastClr="000000"/>
                            </a:solidFill>
                            <a:prstDash val="solid"/>
                            <a:miter lim="800000"/>
                            <a:tailEnd type="triangle"/>
                          </a:ln>
                          <a:effectLst/>
                        </wps:spPr>
                        <wps:bodyPr/>
                      </wps:wsp>
                      <wps:wsp>
                        <wps:cNvPr id="24" name="Прямая со стрелкой 24"/>
                        <wps:cNvCnPr/>
                        <wps:spPr>
                          <a:xfrm>
                            <a:off x="4600575" y="0"/>
                            <a:ext cx="0" cy="457200"/>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14:sizeRelH relativeFrom="page">
                  <wp14:pctWidth>0</wp14:pctWidth>
                </wp14:sizeRelH>
                <wp14:sizeRelV relativeFrom="page">
                  <wp14:pctHeight>0</wp14:pctHeight>
                </wp14:sizeRelV>
              </wp:anchor>
            </w:drawing>
          </mc:Choice>
          <mc:Fallback>
            <w:pict>
              <v:group id="Группа 25" o:spid="_x0000_s1026" style="position:absolute;margin-left:16.95pt;margin-top:382.95pt;width:362.25pt;height:38.25pt;z-index:251678720" coordsize="46005,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">
                <v:shape id="Прямая со стрелкой 21" o:spid="_x0000_s1027" type="#_x0000_t32" style="position:absolute;left:24765;top:285;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8XOMQAAADbAAAADwAAAGRycy9kb3ducmV2LnhtbESPT2sCMRTE74V+h/AKXkSzKohujVJa&#10;C15EXQWvj83bP3Tzsk1SXb+9EYQeh5n5DbNYdaYRF3K+tqxgNExAEOdW11wqOB2/BzMQPiBrbCyT&#10;ght5WC1fXxaYanvlA12yUIoIYZ+igiqENpXS5xUZ9EPbEkevsM5giNKVUju8Rrhp5DhJptJgzXGh&#10;wpY+K8p/sj+jQJaHiTmvi266Ldz8a9/f/bbZTqneW/fxDiJQF/7Dz/ZGKxiP4PEl/g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7xc4xAAAANsAAAAPAAAAAAAAAAAA&#10;AAAAAKECAABkcnMvZG93bnJldi54bWxQSwUGAAAAAAQABAD5AAAAkgMAAAAA&#10;" strokecolor="windowText" strokeweight=".5pt">
                  <v:stroke endarrow="block" joinstyle="miter"/>
                </v:shape>
                <v:line id="Прямая соединительная линия 22" o:spid="_x0000_s1028" style="position:absolute;flip:y;visibility:visible;mso-wrap-style:square" from="0,95" to="45916,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s1d8QAAADbAAAADwAAAGRycy9kb3ducmV2LnhtbESPQWvCQBSE70L/w/IK3nTTHKREV5GU&#10;ll6KRAXb2yP7TKLZtyG7Mcm/7wqCx2FmvmFWm8HU4katqywreJtHIIhzqysuFBwPn7N3EM4ja6wt&#10;k4KRHGzWL5MVJtr2nNFt7wsRIOwSVFB63yRSurwkg25uG+LgnW1r0AfZFlK32Ae4qWUcRQtpsOKw&#10;UGJDaUn5dd8ZBRed/aQfu9+qo1Otd19/o3V5qtT0ddguQXga/DP8aH9rBXEM9y/hB8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OzV3xAAAANsAAAAPAAAAAAAAAAAA&#10;AAAAAKECAABkcnMvZG93bnJldi54bWxQSwUGAAAAAAQABAD5AAAAkgMAAAAA&#10;" strokecolor="windowText" strokeweight=".5pt">
                  <v:stroke joinstyle="miter"/>
                </v:line>
                <v:shape id="Прямая со стрелкой 23" o:spid="_x0000_s1029" type="#_x0000_t32" style="position:absolute;top:190;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Es1MUAAADbAAAADwAAAGRycy9kb3ducmV2LnhtbESPT2sCMRTE7wW/Q3hCL0WzXUHqalxK&#10;W8GLqFvB62Pz9g9uXrZJqttv3wiFHoeZ+Q2zygfTiSs531pW8DxNQBCXVrdcKzh9biYvIHxA1thZ&#10;JgU/5CFfjx5WmGl74yNdi1CLCGGfoYImhD6T0pcNGfRT2xNHr7LOYIjS1VI7vEW46WSaJHNpsOW4&#10;0GBPbw2Vl+LbKJD1cWbOH9Uw31Vu8X542n/1xV6px/HwugQRaAj/4b/2VitIZ3D/En+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3Es1MUAAADbAAAADwAAAAAAAAAA&#10;AAAAAAChAgAAZHJzL2Rvd25yZXYueG1sUEsFBgAAAAAEAAQA+QAAAJMDAAAAAA==&#10;" strokecolor="windowText" strokeweight=".5pt">
                  <v:stroke endarrow="block" joinstyle="miter"/>
                </v:shape>
                <v:shape id="Прямая со стрелкой 24" o:spid="_x0000_s1030" type="#_x0000_t32" style="position:absolute;left:46005;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i0oMUAAADbAAAADwAAAGRycy9kb3ducmV2LnhtbESPT2sCMRTE70K/Q3gFL6LZahHdGqXU&#10;Cl6KdRW8PjZv/9DNyzZJdf32RhB6HGbmN8xi1ZlGnMn52rKCl1ECgji3uuZSwfGwGc5A+ICssbFM&#10;Cq7kYbV86i0w1fbCezpnoRQRwj5FBVUIbSqlzysy6Ee2JY5eYZ3BEKUrpXZ4iXDTyHGSTKXBmuNC&#10;hS19VJT/ZH9GgSz3E3P6LLrpV+Hm6+/B7rfNdkr1n7v3NxCBuvAffrS3WsH4Fe5f4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i0oMUAAADbAAAADwAAAAAAAAAA&#10;AAAAAAChAgAAZHJzL2Rvd25yZXYueG1sUEsFBgAAAAAEAAQA+QAAAJMDAAAAAA==&#10;" strokecolor="windowText" strokeweight=".5pt">
                  <v:stroke endarrow="block" joinstyle="miter"/>
                </v:shape>
              </v:group>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7696" behindDoc="0" locked="0" layoutInCell="1" allowOverlap="1">
                <wp:simplePos x="0" y="0"/>
                <wp:positionH relativeFrom="column">
                  <wp:posOffset>1724660</wp:posOffset>
                </wp:positionH>
                <wp:positionV relativeFrom="paragraph">
                  <wp:posOffset>5360670</wp:posOffset>
                </wp:positionV>
                <wp:extent cx="1934210" cy="451485"/>
                <wp:effectExtent l="0" t="0" r="27940" b="27940"/>
                <wp:wrapSquare wrapText="bothSides"/>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45148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Об аннулировании адреса объекта адресации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20" o:spid="_x0000_s1030" type="#_x0000_t202" style="position:absolute;margin-left:135.8pt;margin-top:422.1pt;width:152.3pt;height:35.55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">
                <v:textbox style="mso-fit-shape-to-text:t">
                  <w:txbxContent>
                    <w:p w:rsidR="00074565" w:rsidRDefault="00074565" w:rsidP="00074565">
                      <w:pPr>
                        <w:jc w:val="center"/>
                      </w:pPr>
                      <w:r>
                        <w:t>Об аннулировании адреса объекта адресации</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6672" behindDoc="0" locked="0" layoutInCell="1" allowOverlap="1">
                <wp:simplePos x="0" y="0"/>
                <wp:positionH relativeFrom="column">
                  <wp:posOffset>3819525</wp:posOffset>
                </wp:positionH>
                <wp:positionV relativeFrom="paragraph">
                  <wp:posOffset>5351145</wp:posOffset>
                </wp:positionV>
                <wp:extent cx="1934210" cy="626745"/>
                <wp:effectExtent l="0" t="0" r="27940" b="27940"/>
                <wp:wrapSquare wrapText="bothSides"/>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62674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Об отказе в предоставлении муниципальной услуги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19" o:spid="_x0000_s1031" type="#_x0000_t202" style="position:absolute;margin-left:300.75pt;margin-top:421.35pt;width:152.3pt;height:49.35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">
                <v:textbox style="mso-fit-shape-to-text:t">
                  <w:txbxContent>
                    <w:p w:rsidR="00074565" w:rsidRDefault="00074565" w:rsidP="00074565">
                      <w:pPr>
                        <w:jc w:val="center"/>
                      </w:pPr>
                      <w:r>
                        <w:t>Об отказе в предоставлении муниципальной услуги</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5648" behindDoc="0" locked="0" layoutInCell="1" allowOverlap="1">
                <wp:simplePos x="0" y="0"/>
                <wp:positionH relativeFrom="column">
                  <wp:posOffset>-361950</wp:posOffset>
                </wp:positionH>
                <wp:positionV relativeFrom="paragraph">
                  <wp:posOffset>5382260</wp:posOffset>
                </wp:positionV>
                <wp:extent cx="1934210" cy="451485"/>
                <wp:effectExtent l="0" t="0" r="27940" b="27940"/>
                <wp:wrapSquare wrapText="bothSides"/>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45148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 присвоении объекту адресации адреса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18" o:spid="_x0000_s1032" type="#_x0000_t202" style="position:absolute;margin-left:-28.5pt;margin-top:423.8pt;width:152.3pt;height:35.55pt;z-index:2516756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">
                <v:textbox style="mso-fit-shape-to-text:t">
                  <w:txbxContent>
                    <w:p w:rsidR="00074565" w:rsidRDefault="00074565" w:rsidP="00074565">
                      <w:pPr>
                        <w:jc w:val="center"/>
                      </w:pPr>
                      <w:r>
                        <w:t>О присвоении объекту адресации адреса</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0288" behindDoc="0" locked="0" layoutInCell="1" allowOverlap="1">
                <wp:simplePos x="0" y="0"/>
                <wp:positionH relativeFrom="column">
                  <wp:posOffset>2943224</wp:posOffset>
                </wp:positionH>
                <wp:positionV relativeFrom="paragraph">
                  <wp:posOffset>2066925</wp:posOffset>
                </wp:positionV>
                <wp:extent cx="0" cy="1009650"/>
                <wp:effectExtent l="0" t="0" r="19050" b="190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096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31.75pt,162.75pt" to="231.75pt,2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" strokecolor="windowText" strokeweight=".5pt">
                <v:stroke joinstyle="miter"/>
                <o:lock v:ext="edit" shapetype="f"/>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1312" behindDoc="0" locked="0" layoutInCell="1" allowOverlap="1">
                <wp:simplePos x="0" y="0"/>
                <wp:positionH relativeFrom="column">
                  <wp:posOffset>2943224</wp:posOffset>
                </wp:positionH>
                <wp:positionV relativeFrom="paragraph">
                  <wp:posOffset>2733675</wp:posOffset>
                </wp:positionV>
                <wp:extent cx="0" cy="457200"/>
                <wp:effectExtent l="76200" t="0" r="57150" b="571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31.75pt;margin-top:215.25pt;width:0;height:36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" strokecolor="windowText" strokeweight=".5pt">
                <v:stroke endarrow="block" joinstyle="miter"/>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4624" behindDoc="0" locked="0" layoutInCell="1" allowOverlap="1">
                <wp:simplePos x="0" y="0"/>
                <wp:positionH relativeFrom="column">
                  <wp:posOffset>5067934</wp:posOffset>
                </wp:positionH>
                <wp:positionV relativeFrom="paragraph">
                  <wp:posOffset>2705100</wp:posOffset>
                </wp:positionV>
                <wp:extent cx="0" cy="457200"/>
                <wp:effectExtent l="76200" t="0" r="57150" b="571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99.05pt;margin-top:213pt;width:0;height:36pt;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" strokecolor="windowText" strokeweight=".5pt">
                <v:stroke endarrow="block" joinstyle="miter"/>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73600" behindDoc="0" locked="0" layoutInCell="1" allowOverlap="1">
                <wp:simplePos x="0" y="0"/>
                <wp:positionH relativeFrom="column">
                  <wp:posOffset>472439</wp:posOffset>
                </wp:positionH>
                <wp:positionV relativeFrom="paragraph">
                  <wp:posOffset>2729865</wp:posOffset>
                </wp:positionV>
                <wp:extent cx="0" cy="457200"/>
                <wp:effectExtent l="76200" t="0" r="57150" b="5715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72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37.2pt;margin-top:214.95pt;width:0;height:36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" strokecolor="windowText" strokeweight=".5pt">
                <v:stroke endarrow="block" joinstyle="miter"/>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68480" behindDoc="0" locked="0" layoutInCell="1" allowOverlap="1">
                <wp:simplePos x="0" y="0"/>
                <wp:positionH relativeFrom="column">
                  <wp:posOffset>-365760</wp:posOffset>
                </wp:positionH>
                <wp:positionV relativeFrom="paragraph">
                  <wp:posOffset>3188335</wp:posOffset>
                </wp:positionV>
                <wp:extent cx="1934210" cy="451485"/>
                <wp:effectExtent l="0" t="0" r="27940" b="2794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45148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 присвоении объекту адресации адреса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3" o:spid="_x0000_s1033" type="#_x0000_t202" style="position:absolute;margin-left:-28.8pt;margin-top:251.05pt;width:152.3pt;height:35.55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">
                <v:textbox style="mso-fit-shape-to-text:t">
                  <w:txbxContent>
                    <w:p w:rsidR="00074565" w:rsidRDefault="00074565" w:rsidP="00074565">
                      <w:pPr>
                        <w:jc w:val="center"/>
                      </w:pPr>
                      <w:r>
                        <w:t>О присвоении объекту адресации адреса</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70528" behindDoc="0" locked="0" layoutInCell="1" allowOverlap="1">
                <wp:simplePos x="0" y="0"/>
                <wp:positionH relativeFrom="column">
                  <wp:posOffset>1720850</wp:posOffset>
                </wp:positionH>
                <wp:positionV relativeFrom="paragraph">
                  <wp:posOffset>3166745</wp:posOffset>
                </wp:positionV>
                <wp:extent cx="1934210" cy="451485"/>
                <wp:effectExtent l="0" t="0" r="27940" b="27940"/>
                <wp:wrapSquare wrapText="bothSides"/>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45148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Об аннулировании адреса объекта адресации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5" o:spid="_x0000_s1034" type="#_x0000_t202" style="position:absolute;margin-left:135.5pt;margin-top:249.35pt;width:152.3pt;height:35.55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">
                <v:textbox style="mso-fit-shape-to-text:t">
                  <w:txbxContent>
                    <w:p w:rsidR="00074565" w:rsidRDefault="00074565" w:rsidP="00074565">
                      <w:pPr>
                        <w:jc w:val="center"/>
                      </w:pPr>
                      <w:r>
                        <w:t>Об аннулировании адреса объекта адресации</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69504" behindDoc="0" locked="0" layoutInCell="1" allowOverlap="1">
                <wp:simplePos x="0" y="0"/>
                <wp:positionH relativeFrom="column">
                  <wp:posOffset>3815715</wp:posOffset>
                </wp:positionH>
                <wp:positionV relativeFrom="paragraph">
                  <wp:posOffset>3157220</wp:posOffset>
                </wp:positionV>
                <wp:extent cx="1934210" cy="626745"/>
                <wp:effectExtent l="0" t="0" r="27940" b="27940"/>
                <wp:wrapSquare wrapText="bothSides"/>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62674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Об отказе в предоставлении муниципальной услуги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4" o:spid="_x0000_s1035" type="#_x0000_t202" style="position:absolute;margin-left:300.45pt;margin-top:248.6pt;width:152.3pt;height:49.35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">
                <v:textbox style="mso-fit-shape-to-text:t">
                  <w:txbxContent>
                    <w:p w:rsidR="00074565" w:rsidRDefault="00074565" w:rsidP="00074565">
                      <w:pPr>
                        <w:jc w:val="center"/>
                      </w:pPr>
                      <w:r>
                        <w:t>Об отказе в предоставлении муниципальной услуги</w:t>
                      </w:r>
                    </w:p>
                  </w:txbxContent>
                </v:textbox>
                <w10:wrap type="square"/>
              </v:shap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62336" behindDoc="0" locked="0" layoutInCell="1" allowOverlap="1">
                <wp:simplePos x="0" y="0"/>
                <wp:positionH relativeFrom="column">
                  <wp:posOffset>2920364</wp:posOffset>
                </wp:positionH>
                <wp:positionV relativeFrom="paragraph">
                  <wp:posOffset>415290</wp:posOffset>
                </wp:positionV>
                <wp:extent cx="0" cy="1009650"/>
                <wp:effectExtent l="0" t="0" r="19050" b="190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0965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29.95pt,32.7pt" to="229.9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" strokecolor="windowText" strokeweight=".5pt">
                <v:stroke joinstyle="miter"/>
                <o:lock v:ext="edit" shapetype="f"/>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939165</wp:posOffset>
                </wp:positionH>
                <wp:positionV relativeFrom="paragraph">
                  <wp:posOffset>681990</wp:posOffset>
                </wp:positionV>
                <wp:extent cx="1028700" cy="1181100"/>
                <wp:effectExtent l="0" t="0" r="76200" b="95250"/>
                <wp:wrapNone/>
                <wp:docPr id="9" name="Соединительная линия уступом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28700" cy="1181100"/>
                        </a:xfrm>
                        <a:prstGeom prst="bentConnector3">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 o:spid="_x0000_s1026" type="#_x0000_t34" style="position:absolute;margin-left:73.95pt;margin-top:53.7pt;width:81pt;height: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" strokecolor="windowText" strokeweight=".5pt">
                <v:stroke endarrow="block"/>
                <o:lock v:ext="edit" shapetype="f"/>
              </v:shape>
            </w:pict>
          </mc:Fallback>
        </mc:AlternateContent>
      </w:r>
      <w:r>
        <w:rPr>
          <w:rFonts w:ascii="Times New Roman" w:eastAsia="Times New Roman" w:hAnsi="Times New Roman" w:cs="Times New Roman"/>
          <w:noProof/>
          <w:sz w:val="24"/>
          <w:szCs w:val="24"/>
          <w:lang w:eastAsia="ru-RU"/>
        </w:rPr>
        <mc:AlternateContent>
          <mc:Choice Requires="wps">
            <w:drawing>
              <wp:anchor distT="45720" distB="45720" distL="114300" distR="114300" simplePos="0" relativeHeight="251667456" behindDoc="0" locked="0" layoutInCell="1" allowOverlap="1">
                <wp:simplePos x="0" y="0"/>
                <wp:positionH relativeFrom="column">
                  <wp:posOffset>1967230</wp:posOffset>
                </wp:positionH>
                <wp:positionV relativeFrom="paragraph">
                  <wp:posOffset>1320165</wp:posOffset>
                </wp:positionV>
                <wp:extent cx="1934210" cy="977265"/>
                <wp:effectExtent l="0" t="0" r="27940" b="17145"/>
                <wp:wrapSquare wrapText="bothSides"/>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4210" cy="977265"/>
                        </a:xfrm>
                        <a:prstGeom prst="rect">
                          <a:avLst/>
                        </a:prstGeom>
                        <a:solidFill>
                          <a:srgbClr val="FFFFFF"/>
                        </a:solidFill>
                        <a:ln w="9525">
                          <a:solidFill>
                            <a:srgbClr val="000000"/>
                          </a:solidFill>
                          <a:miter lim="800000"/>
                          <a:headEnd/>
                          <a:tailEnd/>
                        </a:ln>
                      </wps:spPr>
                      <wps:txbx>
                        <w:txbxContent>
                          <w:p w:rsidR="00074565" w:rsidRDefault="00074565" w:rsidP="00074565">
                            <w:pPr>
                              <w:jc w:val="center"/>
                            </w:pPr>
                            <w:r>
                              <w:t>Предварительная правовая оценка документов специалистом, подготовка проекта решения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Поле 2" o:spid="_x0000_s1036" type="#_x0000_t202" style="position:absolute;margin-left:154.9pt;margin-top:103.95pt;width:152.3pt;height:76.95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">
                <v:textbox style="mso-fit-shape-to-text:t">
                  <w:txbxContent>
                    <w:p w:rsidR="00074565" w:rsidRDefault="00074565" w:rsidP="00074565">
                      <w:pPr>
                        <w:jc w:val="center"/>
                      </w:pPr>
                      <w:r>
                        <w:t>Предварительная правовая оценка документов специалистом, подготовка проекта решения</w:t>
                      </w:r>
                    </w:p>
                  </w:txbxContent>
                </v:textbox>
                <w10:wrap type="square"/>
              </v:shape>
            </w:pict>
          </mc:Fallback>
        </mc:AlternateContent>
      </w:r>
    </w:p>
    <w:p w:rsidR="00074565" w:rsidRPr="00074565" w:rsidRDefault="00074565" w:rsidP="00074565">
      <w:pPr>
        <w:tabs>
          <w:tab w:val="left" w:pos="4239"/>
        </w:tabs>
        <w:autoSpaceDE w:val="0"/>
        <w:autoSpaceDN w:val="0"/>
        <w:adjustRightInd w:val="0"/>
        <w:spacing w:after="0" w:line="240" w:lineRule="auto"/>
        <w:ind w:firstLine="540"/>
        <w:jc w:val="center"/>
        <w:outlineLvl w:val="2"/>
        <w:rPr>
          <w:rFonts w:ascii="Times New Roman" w:eastAsia="Times New Roman" w:hAnsi="Times New Roman" w:cs="Times New Roman"/>
          <w:b/>
          <w:sz w:val="24"/>
          <w:szCs w:val="24"/>
          <w:lang w:eastAsia="ru-RU"/>
        </w:rPr>
      </w:pPr>
    </w:p>
    <w:p w:rsidR="00074565" w:rsidRPr="00074565" w:rsidRDefault="00074565" w:rsidP="00074565">
      <w:pPr>
        <w:tabs>
          <w:tab w:val="left" w:pos="4239"/>
        </w:tabs>
        <w:autoSpaceDE w:val="0"/>
        <w:autoSpaceDN w:val="0"/>
        <w:adjustRightInd w:val="0"/>
        <w:spacing w:after="0" w:line="240" w:lineRule="auto"/>
        <w:ind w:firstLine="540"/>
        <w:jc w:val="right"/>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4294967295" distB="4294967295" distL="114300" distR="114300" simplePos="0" relativeHeight="251664384" behindDoc="0" locked="0" layoutInCell="1" allowOverlap="1">
                <wp:simplePos x="0" y="0"/>
                <wp:positionH relativeFrom="column">
                  <wp:posOffset>2424430</wp:posOffset>
                </wp:positionH>
                <wp:positionV relativeFrom="paragraph">
                  <wp:posOffset>13334</wp:posOffset>
                </wp:positionV>
                <wp:extent cx="1162050" cy="0"/>
                <wp:effectExtent l="0" t="0" r="1905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20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9pt,1.05pt" to="282.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" strokecolor="windowText" strokeweight=".5pt">
                <v:stroke joinstyle="miter"/>
                <o:lock v:ext="edit" shapetype="f"/>
              </v:line>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299" distR="114299" simplePos="0" relativeHeight="251682816" behindDoc="0" locked="0" layoutInCell="1" allowOverlap="1">
                <wp:simplePos x="0" y="0"/>
                <wp:positionH relativeFrom="column">
                  <wp:posOffset>4924424</wp:posOffset>
                </wp:positionH>
                <wp:positionV relativeFrom="paragraph">
                  <wp:posOffset>5614035</wp:posOffset>
                </wp:positionV>
                <wp:extent cx="0" cy="715645"/>
                <wp:effectExtent l="76200" t="0" r="57150" b="65405"/>
                <wp:wrapNone/>
                <wp:docPr id="195" name="Прямая со стрелкой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1564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5" o:spid="_x0000_s1026" type="#_x0000_t32" style="position:absolute;margin-left:387.75pt;margin-top:442.05pt;width:0;height:56.3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" strokecolor="windowText" strokeweight=".5pt">
                <v:stroke endarrow="block" joinstyle="miter"/>
                <o:lock v:ext="edit" shapetype="f"/>
              </v:shape>
            </w:pict>
          </mc:Fallback>
        </mc:AlternateContent>
      </w:r>
    </w:p>
    <w:p w:rsidR="00074565" w:rsidRPr="00074565" w:rsidRDefault="00074565" w:rsidP="00074565">
      <w:pPr>
        <w:tabs>
          <w:tab w:val="left" w:pos="4239"/>
        </w:tabs>
        <w:autoSpaceDE w:val="0"/>
        <w:autoSpaceDN w:val="0"/>
        <w:adjustRightInd w:val="0"/>
        <w:spacing w:after="0" w:line="240" w:lineRule="auto"/>
        <w:ind w:firstLine="540"/>
        <w:jc w:val="right"/>
        <w:outlineLvl w:val="2"/>
        <w:rPr>
          <w:rFonts w:ascii="Times New Roman" w:eastAsia="Times New Roman" w:hAnsi="Times New Roman" w:cs="Times New Roman"/>
          <w:b/>
          <w:sz w:val="24"/>
          <w:szCs w:val="24"/>
          <w:lang w:eastAsia="ru-RU"/>
        </w:rPr>
      </w:pPr>
    </w:p>
    <w:p w:rsidR="00074565" w:rsidRPr="00074565" w:rsidRDefault="00074565" w:rsidP="00074565">
      <w:pPr>
        <w:tabs>
          <w:tab w:val="left" w:pos="4239"/>
        </w:tabs>
        <w:autoSpaceDE w:val="0"/>
        <w:autoSpaceDN w:val="0"/>
        <w:adjustRightInd w:val="0"/>
        <w:spacing w:after="0" w:line="240" w:lineRule="auto"/>
        <w:ind w:firstLine="540"/>
        <w:jc w:val="right"/>
        <w:outlineLvl w:val="2"/>
        <w:rPr>
          <w:rFonts w:ascii="Times New Roman" w:eastAsia="Times New Roman" w:hAnsi="Times New Roman" w:cs="Times New Roman"/>
          <w:b/>
          <w:sz w:val="24"/>
          <w:szCs w:val="24"/>
          <w:lang w:eastAsia="ru-RU"/>
        </w:rPr>
      </w:pPr>
    </w:p>
    <w:p w:rsidR="00074565" w:rsidRPr="00074565" w:rsidRDefault="00074565" w:rsidP="00074565">
      <w:pPr>
        <w:tabs>
          <w:tab w:val="left" w:pos="4239"/>
        </w:tabs>
        <w:autoSpaceDE w:val="0"/>
        <w:autoSpaceDN w:val="0"/>
        <w:adjustRightInd w:val="0"/>
        <w:spacing w:after="0" w:line="240" w:lineRule="auto"/>
        <w:ind w:firstLine="540"/>
        <w:jc w:val="right"/>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br w:type="page"/>
      </w:r>
      <w:r w:rsidRPr="00074565">
        <w:rPr>
          <w:rFonts w:ascii="Times New Roman" w:eastAsia="Times New Roman" w:hAnsi="Times New Roman" w:cs="Times New Roman"/>
          <w:sz w:val="24"/>
          <w:szCs w:val="24"/>
          <w:lang w:eastAsia="ru-RU"/>
        </w:rPr>
        <w:lastRenderedPageBreak/>
        <w:t>Приложение 4</w:t>
      </w:r>
    </w:p>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p>
    <w:p w:rsidR="00074565" w:rsidRPr="00074565" w:rsidRDefault="00074565" w:rsidP="00074565">
      <w:pPr>
        <w:autoSpaceDE w:val="0"/>
        <w:autoSpaceDN w:val="0"/>
        <w:adjustRightInd w:val="0"/>
        <w:spacing w:after="0" w:line="240" w:lineRule="auto"/>
        <w:ind w:firstLine="540"/>
        <w:jc w:val="center"/>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Контактные данные для подачи жалоб в связи с предоставлением муниципальной услуги</w:t>
      </w:r>
    </w:p>
    <w:p w:rsidR="00074565" w:rsidRPr="00074565" w:rsidRDefault="00074565" w:rsidP="00074565">
      <w:pPr>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245"/>
      </w:tblGrid>
      <w:tr w:rsidR="00074565" w:rsidRPr="00074565" w:rsidTr="00755BAB">
        <w:tc>
          <w:tcPr>
            <w:tcW w:w="3794"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Администрация </w:t>
            </w:r>
            <w:r w:rsidRPr="00074565">
              <w:rPr>
                <w:rFonts w:ascii="Times New Roman" w:eastAsia="Times New Roman" w:hAnsi="Times New Roman" w:cs="Times New Roman"/>
                <w:sz w:val="24"/>
                <w:szCs w:val="24"/>
                <w:u w:val="single"/>
                <w:lang w:eastAsia="ru-RU"/>
              </w:rPr>
              <w:t xml:space="preserve">муниципального образования  Березовский сельсовет </w:t>
            </w:r>
            <w:proofErr w:type="spellStart"/>
            <w:r w:rsidRPr="00074565">
              <w:rPr>
                <w:rFonts w:ascii="Times New Roman" w:eastAsia="Times New Roman" w:hAnsi="Times New Roman" w:cs="Times New Roman"/>
                <w:sz w:val="24"/>
                <w:szCs w:val="24"/>
                <w:u w:val="single"/>
                <w:lang w:eastAsia="ru-RU"/>
              </w:rPr>
              <w:t>Солонешенского</w:t>
            </w:r>
            <w:proofErr w:type="spellEnd"/>
            <w:r w:rsidRPr="00074565">
              <w:rPr>
                <w:rFonts w:ascii="Times New Roman" w:eastAsia="Times New Roman" w:hAnsi="Times New Roman" w:cs="Times New Roman"/>
                <w:sz w:val="24"/>
                <w:szCs w:val="24"/>
                <w:u w:val="single"/>
                <w:lang w:eastAsia="ru-RU"/>
              </w:rPr>
              <w:t xml:space="preserve"> района Алтайского края</w:t>
            </w:r>
          </w:p>
        </w:tc>
        <w:tc>
          <w:tcPr>
            <w:tcW w:w="5245" w:type="dxa"/>
            <w:tcBorders>
              <w:top w:val="single" w:sz="4" w:space="0" w:color="auto"/>
              <w:left w:val="single" w:sz="4" w:space="0" w:color="auto"/>
              <w:bottom w:val="single" w:sz="4" w:space="0" w:color="auto"/>
              <w:right w:val="single" w:sz="4" w:space="0" w:color="auto"/>
            </w:tcBorders>
            <w:hideMark/>
          </w:tcPr>
          <w:p w:rsidR="00074565" w:rsidRPr="00074565" w:rsidRDefault="00074565" w:rsidP="00074565">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Адрес: 659682,Алтайский край, </w:t>
            </w:r>
            <w:proofErr w:type="spellStart"/>
            <w:r w:rsidRPr="00074565">
              <w:rPr>
                <w:rFonts w:ascii="Times New Roman" w:eastAsia="Times New Roman" w:hAnsi="Times New Roman" w:cs="Times New Roman"/>
                <w:sz w:val="24"/>
                <w:szCs w:val="24"/>
                <w:lang w:eastAsia="ru-RU"/>
              </w:rPr>
              <w:t>Солонешенский</w:t>
            </w:r>
            <w:proofErr w:type="spellEnd"/>
            <w:r w:rsidRPr="00074565">
              <w:rPr>
                <w:rFonts w:ascii="Times New Roman" w:eastAsia="Times New Roman" w:hAnsi="Times New Roman" w:cs="Times New Roman"/>
                <w:sz w:val="24"/>
                <w:szCs w:val="24"/>
                <w:lang w:eastAsia="ru-RU"/>
              </w:rPr>
              <w:t xml:space="preserve"> район, </w:t>
            </w:r>
            <w:proofErr w:type="gramStart"/>
            <w:r w:rsidRPr="00074565">
              <w:rPr>
                <w:rFonts w:ascii="Times New Roman" w:eastAsia="Times New Roman" w:hAnsi="Times New Roman" w:cs="Times New Roman"/>
                <w:sz w:val="24"/>
                <w:szCs w:val="24"/>
                <w:lang w:eastAsia="ru-RU"/>
              </w:rPr>
              <w:t>с</w:t>
            </w:r>
            <w:proofErr w:type="gramEnd"/>
            <w:r w:rsidRPr="00074565">
              <w:rPr>
                <w:rFonts w:ascii="Times New Roman" w:eastAsia="Times New Roman" w:hAnsi="Times New Roman" w:cs="Times New Roman"/>
                <w:sz w:val="24"/>
                <w:szCs w:val="24"/>
                <w:lang w:eastAsia="ru-RU"/>
              </w:rPr>
              <w:t xml:space="preserve">. </w:t>
            </w:r>
            <w:proofErr w:type="gramStart"/>
            <w:r w:rsidRPr="00074565">
              <w:rPr>
                <w:rFonts w:ascii="Times New Roman" w:eastAsia="Times New Roman" w:hAnsi="Times New Roman" w:cs="Times New Roman"/>
                <w:sz w:val="24"/>
                <w:szCs w:val="24"/>
                <w:lang w:eastAsia="ru-RU"/>
              </w:rPr>
              <w:t>Березовка</w:t>
            </w:r>
            <w:proofErr w:type="gramEnd"/>
            <w:r w:rsidRPr="00074565">
              <w:rPr>
                <w:rFonts w:ascii="Times New Roman" w:eastAsia="Times New Roman" w:hAnsi="Times New Roman" w:cs="Times New Roman"/>
                <w:sz w:val="24"/>
                <w:szCs w:val="24"/>
                <w:lang w:eastAsia="ru-RU"/>
              </w:rPr>
              <w:t>, ул. Советская, дом 19, телефон 8(38594)27343</w:t>
            </w:r>
          </w:p>
          <w:p w:rsidR="00074565" w:rsidRPr="00074565" w:rsidRDefault="00074565" w:rsidP="00074565">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074565">
              <w:rPr>
                <w:rFonts w:ascii="Times New Roman" w:eastAsia="Times New Roman" w:hAnsi="Times New Roman" w:cs="Times New Roman"/>
                <w:sz w:val="24"/>
                <w:szCs w:val="24"/>
                <w:lang w:eastAsia="ru-RU"/>
              </w:rPr>
              <w:t xml:space="preserve">Руководитель: глава администрации сельсовета Кузьменко Нина Ивановна </w:t>
            </w:r>
          </w:p>
        </w:tc>
      </w:tr>
    </w:tbl>
    <w:p w:rsidR="00074565" w:rsidRPr="00074565" w:rsidRDefault="00074565" w:rsidP="00074565">
      <w:pPr>
        <w:spacing w:after="0" w:line="240" w:lineRule="auto"/>
        <w:jc w:val="both"/>
        <w:outlineLvl w:val="0"/>
        <w:rPr>
          <w:rFonts w:ascii="Times New Roman" w:eastAsia="Times New Roman" w:hAnsi="Times New Roman" w:cs="Times New Roman"/>
          <w:sz w:val="28"/>
          <w:szCs w:val="28"/>
          <w:lang w:eastAsia="ru-RU"/>
        </w:rPr>
      </w:pPr>
    </w:p>
    <w:p w:rsidR="00074565" w:rsidRPr="00074565" w:rsidRDefault="00074565" w:rsidP="00074565">
      <w:pPr>
        <w:spacing w:after="0" w:line="240" w:lineRule="auto"/>
        <w:ind w:firstLine="708"/>
        <w:jc w:val="both"/>
        <w:outlineLvl w:val="0"/>
        <w:rPr>
          <w:rFonts w:ascii="Times New Roman" w:eastAsia="Times New Roman" w:hAnsi="Times New Roman" w:cs="Times New Roman"/>
          <w:b/>
          <w:sz w:val="28"/>
          <w:szCs w:val="28"/>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074565" w:rsidRPr="00074565" w:rsidRDefault="00074565" w:rsidP="00074565">
      <w:pPr>
        <w:spacing w:after="0" w:line="240" w:lineRule="auto"/>
        <w:rPr>
          <w:rFonts w:ascii="Times New Roman" w:eastAsia="Times New Roman" w:hAnsi="Times New Roman" w:cs="Times New Roman"/>
          <w:sz w:val="24"/>
          <w:szCs w:val="24"/>
          <w:lang w:eastAsia="ru-RU"/>
        </w:rPr>
      </w:pPr>
    </w:p>
    <w:p w:rsidR="00F557B7" w:rsidRDefault="00F557B7">
      <w:bookmarkStart w:id="15" w:name="_GoBack"/>
      <w:bookmarkEnd w:id="15"/>
    </w:p>
    <w:sectPr w:rsidR="00F557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565" w:rsidRDefault="00074565" w:rsidP="00074565">
      <w:pPr>
        <w:spacing w:after="0" w:line="240" w:lineRule="auto"/>
      </w:pPr>
      <w:r>
        <w:separator/>
      </w:r>
    </w:p>
  </w:endnote>
  <w:endnote w:type="continuationSeparator" w:id="0">
    <w:p w:rsidR="00074565" w:rsidRDefault="00074565" w:rsidP="00074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
    <w:panose1 w:val="00000000000000000000"/>
    <w:charset w:val="CC"/>
    <w:family w:val="auto"/>
    <w:pitch w:val="variable"/>
    <w:sig w:usb0="E00002FF" w:usb1="5000205A"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565" w:rsidRDefault="00074565" w:rsidP="00074565">
      <w:pPr>
        <w:spacing w:after="0" w:line="240" w:lineRule="auto"/>
      </w:pPr>
      <w:r>
        <w:separator/>
      </w:r>
    </w:p>
  </w:footnote>
  <w:footnote w:type="continuationSeparator" w:id="0">
    <w:p w:rsidR="00074565" w:rsidRDefault="00074565" w:rsidP="00074565">
      <w:pPr>
        <w:spacing w:after="0" w:line="240" w:lineRule="auto"/>
      </w:pPr>
      <w:r>
        <w:continuationSeparator/>
      </w:r>
    </w:p>
  </w:footnote>
  <w:footnote w:id="1">
    <w:p w:rsidR="00074565" w:rsidRDefault="00074565" w:rsidP="00074565">
      <w:pPr>
        <w:pStyle w:val="a3"/>
      </w:pPr>
      <w:r>
        <w:rPr>
          <w:rStyle w:val="a5"/>
        </w:rPr>
        <w:footnoteRef/>
      </w:r>
      <w:r>
        <w:t xml:space="preserve"> при условии наличия заключенного соглашения о взаимодействии между МФЦ и ОМСУ</w:t>
      </w:r>
    </w:p>
  </w:footnote>
  <w:footnote w:id="2">
    <w:p w:rsidR="00074565" w:rsidRDefault="00074565" w:rsidP="00074565">
      <w:pPr>
        <w:pStyle w:val="a3"/>
        <w:jc w:val="both"/>
      </w:pPr>
      <w:r>
        <w:rPr>
          <w:rStyle w:val="a5"/>
        </w:rPr>
        <w:footnoteRef/>
      </w:r>
      <w:r>
        <w:t xml:space="preserve"> </w:t>
      </w:r>
      <w:r>
        <w:rPr>
          <w:szCs w:val="28"/>
        </w:rPr>
        <w:t xml:space="preserve">предоставление муниципальной услуги </w:t>
      </w:r>
      <w:r>
        <w:rPr>
          <w:szCs w:val="19"/>
        </w:rPr>
        <w:t xml:space="preserve">осуществляется </w:t>
      </w:r>
      <w:r>
        <w:rPr>
          <w:szCs w:val="28"/>
        </w:rPr>
        <w:t xml:space="preserve">в электронной форме </w:t>
      </w:r>
      <w:r>
        <w:rPr>
          <w:szCs w:val="19"/>
        </w:rPr>
        <w:t>при наличии регистрации заявителя на Едином портале государственных и муниципальных услуг (функций), а также специальной кнопки «Получить услугу»</w:t>
      </w:r>
      <w:r>
        <w:rPr>
          <w:szCs w:val="28"/>
        </w:rPr>
        <w:t xml:space="preserve"> либо при наличии регистрации на портале федеральной информационной адресной системы</w:t>
      </w:r>
    </w:p>
  </w:footnote>
  <w:footnote w:id="3">
    <w:p w:rsidR="00074565" w:rsidRDefault="00074565" w:rsidP="00074565">
      <w:pPr>
        <w:pStyle w:val="a3"/>
        <w:jc w:val="both"/>
      </w:pPr>
      <w:r>
        <w:rPr>
          <w:rStyle w:val="a5"/>
        </w:rPr>
        <w:footnoteRef/>
      </w:r>
      <w:r>
        <w:t xml:space="preserve"> Заявление может быть подано через портал адресной системы при наличии </w:t>
      </w:r>
      <w:r>
        <w:rPr>
          <w:szCs w:val="19"/>
        </w:rPr>
        <w:t>регистрации заявителя на данном портале</w:t>
      </w:r>
    </w:p>
    <w:p w:rsidR="00074565" w:rsidRDefault="00074565" w:rsidP="00074565">
      <w:pPr>
        <w:pStyle w:val="a3"/>
      </w:pPr>
    </w:p>
  </w:footnote>
  <w:footnote w:id="4">
    <w:p w:rsidR="00074565" w:rsidRDefault="00074565" w:rsidP="00074565">
      <w:pPr>
        <w:pStyle w:val="a3"/>
        <w:jc w:val="both"/>
        <w:rPr>
          <w:rFonts w:eastAsia="Calibri"/>
          <w:bCs/>
          <w:lang w:eastAsia="en-US"/>
        </w:rPr>
      </w:pPr>
      <w:r>
        <w:rPr>
          <w:rStyle w:val="a5"/>
        </w:rPr>
        <w:footnoteRef/>
      </w:r>
      <w:r>
        <w:t xml:space="preserve"> </w:t>
      </w:r>
      <w:r>
        <w:rPr>
          <w:rFonts w:eastAsia="Calibri"/>
          <w:bCs/>
          <w:lang w:eastAsia="en-US"/>
        </w:rPr>
        <w:t xml:space="preserve">уведомление о регистрации через «Личный кабинет», на электронную почту или путем направления СМС оповещения на портале федеральной информационной адресной системы осуществляется при наличии указанного сервиса </w:t>
      </w:r>
    </w:p>
  </w:footnote>
  <w:footnote w:id="5">
    <w:p w:rsidR="00074565" w:rsidRDefault="00074565" w:rsidP="00074565">
      <w:pPr>
        <w:pStyle w:val="a3"/>
      </w:pPr>
      <w:r>
        <w:rPr>
          <w:rStyle w:val="a5"/>
        </w:rPr>
        <w:footnoteRef/>
      </w:r>
      <w:r>
        <w:t xml:space="preserve"> направление </w:t>
      </w:r>
      <w:r>
        <w:rPr>
          <w:rFonts w:eastAsia="Calibri"/>
          <w:bCs/>
          <w:lang w:eastAsia="en-US"/>
        </w:rPr>
        <w:t>уведомления о ходе предоставления услуги через «Личный кабинет на портале федеральной информационной адресной системы осуществляется при наличии указанного сервиса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AB63BB"/>
    <w:multiLevelType w:val="hybridMultilevel"/>
    <w:tmpl w:val="3558D6C8"/>
    <w:lvl w:ilvl="0" w:tplc="F6D4A5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A22"/>
    <w:rsid w:val="00074565"/>
    <w:rsid w:val="00F557B7"/>
    <w:rsid w:val="00FF6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4"/>
    <o:shapelayout v:ext="edit">
      <o:idmap v:ext="edit" data="1"/>
      <o:rules v:ext="edit">
        <o:r id="V:Rule1" type="connector" idref="#Соединительная линия уступом 9"/>
        <o:r id="V:Rule2" type="connector" idref="#Прямая со стрелкой 15"/>
        <o:r id="V:Rule3" type="connector" idref="#Прямая со стрелкой 12"/>
        <o:r id="V:Rule4" type="connector" idref="#Прямая со стрелкой 24"/>
        <o:r id="V:Rule5" type="connector" idref="#Прямая со стрелкой 23"/>
        <o:r id="V:Rule6" type="connector" idref="#Прямая со стрелкой 14"/>
        <o:r id="V:Rule7" type="connector" idref="#Прямая со стрелкой 21"/>
        <o:r id="V:Rule8" type="connector" idref="#Прямая со стрелкой 194"/>
        <o:r id="V:Rule9" type="connector" idref="#Прямая со стрелкой 195"/>
        <o:r id="V:Rule10" type="connector" idref="#Прямая соединительная линия 22"/>
        <o:r id="V:Rule11" type="connector" idref="#Прямая со стрелкой 19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074565"/>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074565"/>
    <w:rPr>
      <w:rFonts w:ascii="Times New Roman" w:eastAsia="Times New Roman" w:hAnsi="Times New Roman" w:cs="Times New Roman"/>
      <w:sz w:val="20"/>
      <w:szCs w:val="20"/>
      <w:lang w:eastAsia="ru-RU"/>
    </w:rPr>
  </w:style>
  <w:style w:type="character" w:styleId="a5">
    <w:name w:val="footnote reference"/>
    <w:semiHidden/>
    <w:unhideWhenUsed/>
    <w:rsid w:val="000745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074565"/>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074565"/>
    <w:rPr>
      <w:rFonts w:ascii="Times New Roman" w:eastAsia="Times New Roman" w:hAnsi="Times New Roman" w:cs="Times New Roman"/>
      <w:sz w:val="20"/>
      <w:szCs w:val="20"/>
      <w:lang w:eastAsia="ru-RU"/>
    </w:rPr>
  </w:style>
  <w:style w:type="character" w:styleId="a5">
    <w:name w:val="footnote reference"/>
    <w:semiHidden/>
    <w:unhideWhenUsed/>
    <w:rsid w:val="000745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6;n=28667;fld=134;dst=1000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22.gosuslugi.ru/pgu/" TargetMode="External"/><Relationship Id="rId4" Type="http://schemas.openxmlformats.org/officeDocument/2006/relationships/settings" Target="settings.xml"/><Relationship Id="rId9" Type="http://schemas.openxmlformats.org/officeDocument/2006/relationships/hyperlink" Target="NUL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9371</Words>
  <Characters>53417</Characters>
  <Application>Microsoft Office Word</Application>
  <DocSecurity>0</DocSecurity>
  <Lines>445</Lines>
  <Paragraphs>125</Paragraphs>
  <ScaleCrop>false</ScaleCrop>
  <Company>SPecialiST RePack</Company>
  <LinksUpToDate>false</LinksUpToDate>
  <CharactersWithSpaces>62663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2016-04-04T13:33:00Z</dcterms:created>
  <dcterms:modified xsi:type="dcterms:W3CDTF">2016-04-04T13:33:00Z</dcterms:modified>
</cp:coreProperties>
</file>